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56E1A" w14:textId="77777777" w:rsidR="00383717" w:rsidRPr="00ED70B2" w:rsidRDefault="00383717" w:rsidP="00383717">
      <w:pPr>
        <w:pStyle w:val="Zkladntext2"/>
        <w:widowControl w:val="0"/>
        <w:spacing w:after="0" w:line="276" w:lineRule="auto"/>
        <w:ind w:firstLine="708"/>
        <w:jc w:val="center"/>
        <w:rPr>
          <w:rFonts w:ascii="Tahoma" w:hAnsi="Tahoma" w:cs="Tahoma"/>
          <w:b/>
          <w:bCs/>
          <w:sz w:val="32"/>
          <w:szCs w:val="32"/>
        </w:rPr>
      </w:pPr>
      <w:bookmarkStart w:id="0" w:name="_Toc52721561"/>
      <w:r w:rsidRPr="00ED70B2">
        <w:rPr>
          <w:rFonts w:ascii="Tahoma" w:hAnsi="Tahoma" w:cs="Tahoma"/>
          <w:b/>
          <w:bCs/>
          <w:sz w:val="32"/>
          <w:szCs w:val="32"/>
        </w:rPr>
        <w:t xml:space="preserve">VEŘEJNÁ ZAKÁZKA </w:t>
      </w:r>
    </w:p>
    <w:p w14:paraId="6484C8A4" w14:textId="52E07856" w:rsidR="00637308" w:rsidRDefault="00383717" w:rsidP="00637308">
      <w:pPr>
        <w:pStyle w:val="Bezmezer"/>
        <w:spacing w:line="360" w:lineRule="auto"/>
        <w:jc w:val="center"/>
        <w:rPr>
          <w:rFonts w:ascii="Tahoma" w:hAnsi="Tahoma" w:cs="Tahoma"/>
          <w:b/>
          <w:bCs/>
        </w:rPr>
      </w:pPr>
      <w:r w:rsidRPr="00ED70B2">
        <w:rPr>
          <w:rFonts w:ascii="Tahoma" w:hAnsi="Tahoma" w:cs="Tahoma"/>
          <w:b/>
          <w:bCs/>
        </w:rPr>
        <w:t xml:space="preserve">na </w:t>
      </w:r>
      <w:r>
        <w:rPr>
          <w:rFonts w:ascii="Tahoma" w:hAnsi="Tahoma" w:cs="Tahoma"/>
          <w:b/>
          <w:bCs/>
        </w:rPr>
        <w:t>služby,</w:t>
      </w:r>
      <w:r w:rsidRPr="00ED70B2">
        <w:rPr>
          <w:rFonts w:ascii="Tahoma" w:hAnsi="Tahoma" w:cs="Tahoma"/>
          <w:b/>
          <w:bCs/>
        </w:rPr>
        <w:t xml:space="preserve"> </w:t>
      </w:r>
      <w:r>
        <w:rPr>
          <w:rFonts w:ascii="Tahoma" w:hAnsi="Tahoma" w:cs="Tahoma"/>
          <w:b/>
          <w:bCs/>
        </w:rPr>
        <w:t>zadávaná jako veřejná zakázka malého rozsahu</w:t>
      </w:r>
      <w:r w:rsidR="00637308">
        <w:rPr>
          <w:rFonts w:ascii="Tahoma" w:hAnsi="Tahoma" w:cs="Tahoma"/>
          <w:b/>
          <w:bCs/>
        </w:rPr>
        <w:t>,</w:t>
      </w:r>
    </w:p>
    <w:p w14:paraId="385C2222" w14:textId="5E1AA38F" w:rsidR="00637308" w:rsidRPr="00F9263C" w:rsidRDefault="00637308" w:rsidP="00637308">
      <w:pPr>
        <w:pStyle w:val="Bezmezer"/>
        <w:spacing w:line="360" w:lineRule="auto"/>
        <w:jc w:val="center"/>
        <w:rPr>
          <w:rFonts w:ascii="Tahoma" w:hAnsi="Tahoma" w:cs="Tahoma"/>
        </w:rPr>
      </w:pPr>
      <w:r w:rsidRPr="00F9263C">
        <w:rPr>
          <w:rFonts w:ascii="Tahoma" w:hAnsi="Tahoma" w:cs="Tahoma"/>
        </w:rPr>
        <w:t>ve smyslu ustanovení § 6 Zákona č. 134/2016 Sb., o zadávání veřejných zakázek, v platném znění (dále jen „zákon“), zadávané</w:t>
      </w:r>
      <w:r>
        <w:rPr>
          <w:rStyle w:val="Odkaznakoment"/>
          <w:rFonts w:ascii="Times New Roman" w:hAnsi="Times New Roman" w:cs="Times New Roman"/>
          <w:lang w:eastAsia="x-none"/>
        </w:rPr>
        <w:t xml:space="preserve"> </w:t>
      </w:r>
      <w:r w:rsidRPr="00F9263C">
        <w:rPr>
          <w:rFonts w:ascii="Tahoma" w:hAnsi="Tahoma" w:cs="Tahoma"/>
        </w:rPr>
        <w:t>mimo režim zákona,</w:t>
      </w:r>
      <w:r w:rsidRPr="00F9263C">
        <w:rPr>
          <w:rFonts w:ascii="Tahoma" w:hAnsi="Tahoma" w:cs="Tahoma"/>
          <w:bCs/>
        </w:rPr>
        <w:t xml:space="preserve"> pro zájemce k předložení nabídky a prokázání kvalifikace k uzavření smlouvy na plnění veřejné zakázky malého rozsahu.</w:t>
      </w:r>
    </w:p>
    <w:p w14:paraId="3CC4EFCD" w14:textId="77777777" w:rsidR="009B1089" w:rsidRPr="00220025" w:rsidRDefault="009B1089" w:rsidP="00E2764B">
      <w:pPr>
        <w:pStyle w:val="Zkladntext2"/>
        <w:widowControl w:val="0"/>
        <w:spacing w:after="0"/>
        <w:jc w:val="center"/>
        <w:rPr>
          <w:rFonts w:ascii="Tahoma" w:hAnsi="Tahoma" w:cs="Tahoma"/>
          <w:b/>
          <w:bCs/>
          <w:color w:val="00B050"/>
          <w:sz w:val="56"/>
          <w:szCs w:val="56"/>
        </w:rPr>
      </w:pPr>
      <w:r w:rsidRPr="00220025">
        <w:rPr>
          <w:rFonts w:ascii="Tahoma" w:hAnsi="Tahoma" w:cs="Tahoma"/>
          <w:b/>
          <w:bCs/>
          <w:color w:val="00B050"/>
          <w:sz w:val="56"/>
          <w:szCs w:val="56"/>
        </w:rPr>
        <w:t>ZADÁVACÍ DOKUMENTACE</w:t>
      </w:r>
    </w:p>
    <w:p w14:paraId="09256558" w14:textId="661137AD" w:rsidR="0085098B" w:rsidRDefault="00D95D70" w:rsidP="00E2764B">
      <w:pPr>
        <w:jc w:val="center"/>
      </w:pPr>
      <w:r>
        <w:rPr>
          <w:rFonts w:ascii="Tahoma" w:hAnsi="Tahoma" w:cs="Tahoma"/>
          <w:b/>
          <w:bCs/>
          <w:color w:val="00B050"/>
          <w:sz w:val="36"/>
          <w:szCs w:val="36"/>
        </w:rPr>
        <w:t>„Zpracování projektové dokumentace pro projekt: Rekonstrukce elektroinstalace v technickém zázemí budovy Hladnovská a správy organizace</w:t>
      </w:r>
      <w:r w:rsidR="00134473">
        <w:rPr>
          <w:rFonts w:ascii="Tahoma" w:hAnsi="Tahoma" w:cs="Tahoma"/>
          <w:b/>
          <w:bCs/>
          <w:color w:val="00B050"/>
          <w:sz w:val="36"/>
          <w:szCs w:val="36"/>
        </w:rPr>
        <w:t>“</w:t>
      </w:r>
    </w:p>
    <w:p w14:paraId="7AAD999C" w14:textId="77777777" w:rsidR="00B33122" w:rsidRPr="00975609" w:rsidRDefault="00B33122" w:rsidP="0097560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028"/>
      </w:tblGrid>
      <w:tr w:rsidR="00134473" w:rsidRPr="00A81CF7" w14:paraId="609771C6" w14:textId="77777777" w:rsidTr="004370F9">
        <w:tc>
          <w:tcPr>
            <w:tcW w:w="4606" w:type="dxa"/>
            <w:shd w:val="clear" w:color="auto" w:fill="auto"/>
          </w:tcPr>
          <w:p w14:paraId="4DA7B3FE" w14:textId="77777777" w:rsidR="00134473" w:rsidRPr="00E807E2" w:rsidRDefault="00134473" w:rsidP="004370F9">
            <w:pPr>
              <w:rPr>
                <w:rFonts w:ascii="Tahoma" w:hAnsi="Tahoma" w:cs="Tahoma"/>
                <w:b/>
              </w:rPr>
            </w:pPr>
            <w:r w:rsidRPr="00E807E2">
              <w:rPr>
                <w:rFonts w:ascii="Tahoma" w:hAnsi="Tahoma" w:cs="Tahoma"/>
                <w:b/>
              </w:rPr>
              <w:t>Druh zadávacího řízení</w:t>
            </w:r>
          </w:p>
        </w:tc>
        <w:tc>
          <w:tcPr>
            <w:tcW w:w="5028" w:type="dxa"/>
            <w:shd w:val="clear" w:color="auto" w:fill="auto"/>
          </w:tcPr>
          <w:p w14:paraId="35B0F443" w14:textId="77777777" w:rsidR="00134473" w:rsidRPr="00E807E2" w:rsidRDefault="00134473" w:rsidP="004370F9">
            <w:pPr>
              <w:rPr>
                <w:rFonts w:ascii="Tahoma" w:hAnsi="Tahoma" w:cs="Tahoma"/>
              </w:rPr>
            </w:pPr>
            <w:r w:rsidRPr="00E807E2">
              <w:rPr>
                <w:rFonts w:ascii="Tahoma" w:hAnsi="Tahoma" w:cs="Tahoma"/>
              </w:rPr>
              <w:t>Veřejná zakázka malého rozsahu</w:t>
            </w:r>
          </w:p>
        </w:tc>
      </w:tr>
      <w:tr w:rsidR="00134473" w:rsidRPr="00A81CF7" w14:paraId="274F27E0" w14:textId="77777777" w:rsidTr="00553BD4">
        <w:tc>
          <w:tcPr>
            <w:tcW w:w="4606" w:type="dxa"/>
            <w:tcBorders>
              <w:bottom w:val="single" w:sz="4" w:space="0" w:color="auto"/>
            </w:tcBorders>
            <w:shd w:val="clear" w:color="auto" w:fill="auto"/>
          </w:tcPr>
          <w:p w14:paraId="2CF4A50D" w14:textId="77777777" w:rsidR="00134473" w:rsidRPr="00E807E2" w:rsidRDefault="00134473" w:rsidP="004370F9">
            <w:pPr>
              <w:rPr>
                <w:rFonts w:ascii="Tahoma" w:hAnsi="Tahoma" w:cs="Tahoma"/>
                <w:b/>
              </w:rPr>
            </w:pPr>
            <w:r w:rsidRPr="00E807E2">
              <w:rPr>
                <w:rFonts w:ascii="Tahoma" w:hAnsi="Tahoma" w:cs="Tahoma"/>
                <w:b/>
              </w:rPr>
              <w:t>Druh zakázky</w:t>
            </w:r>
          </w:p>
        </w:tc>
        <w:tc>
          <w:tcPr>
            <w:tcW w:w="5028" w:type="dxa"/>
            <w:tcBorders>
              <w:bottom w:val="single" w:sz="4" w:space="0" w:color="auto"/>
            </w:tcBorders>
            <w:shd w:val="clear" w:color="auto" w:fill="auto"/>
          </w:tcPr>
          <w:p w14:paraId="406CC1AF" w14:textId="77777777" w:rsidR="00134473" w:rsidRPr="00E807E2" w:rsidRDefault="00134473" w:rsidP="004370F9">
            <w:pPr>
              <w:rPr>
                <w:rFonts w:ascii="Tahoma" w:hAnsi="Tahoma" w:cs="Tahoma"/>
              </w:rPr>
            </w:pPr>
            <w:r w:rsidRPr="00E807E2">
              <w:rPr>
                <w:rFonts w:ascii="Tahoma" w:hAnsi="Tahoma" w:cs="Tahoma"/>
              </w:rPr>
              <w:t>Služby</w:t>
            </w:r>
          </w:p>
        </w:tc>
      </w:tr>
      <w:tr w:rsidR="00134473" w:rsidRPr="00A81CF7" w14:paraId="5FEE468E" w14:textId="77777777" w:rsidTr="00553BD4">
        <w:tc>
          <w:tcPr>
            <w:tcW w:w="4606" w:type="dxa"/>
            <w:tcBorders>
              <w:bottom w:val="single" w:sz="4" w:space="0" w:color="auto"/>
            </w:tcBorders>
            <w:shd w:val="clear" w:color="auto" w:fill="auto"/>
          </w:tcPr>
          <w:p w14:paraId="22B972ED" w14:textId="77777777" w:rsidR="00134473" w:rsidRPr="00E807E2" w:rsidRDefault="00134473" w:rsidP="004370F9">
            <w:pPr>
              <w:rPr>
                <w:rFonts w:ascii="Tahoma" w:hAnsi="Tahoma" w:cs="Tahoma"/>
                <w:b/>
              </w:rPr>
            </w:pPr>
            <w:r w:rsidRPr="00E807E2">
              <w:rPr>
                <w:rFonts w:ascii="Tahoma" w:hAnsi="Tahoma" w:cs="Tahoma"/>
                <w:b/>
              </w:rPr>
              <w:t>Předpokládaná hodnota zakázky</w:t>
            </w:r>
          </w:p>
        </w:tc>
        <w:tc>
          <w:tcPr>
            <w:tcW w:w="5028" w:type="dxa"/>
            <w:tcBorders>
              <w:bottom w:val="single" w:sz="4" w:space="0" w:color="auto"/>
            </w:tcBorders>
            <w:shd w:val="clear" w:color="auto" w:fill="auto"/>
          </w:tcPr>
          <w:p w14:paraId="3F7AAA91" w14:textId="20C67BC2" w:rsidR="00134473" w:rsidRPr="00A211BB" w:rsidRDefault="001470BF" w:rsidP="004370F9">
            <w:pPr>
              <w:rPr>
                <w:rFonts w:ascii="Tahoma" w:hAnsi="Tahoma" w:cs="Tahoma"/>
                <w:b/>
              </w:rPr>
            </w:pPr>
            <w:r>
              <w:rPr>
                <w:rFonts w:ascii="Tahoma" w:hAnsi="Tahoma" w:cs="Tahoma"/>
                <w:b/>
                <w:color w:val="00B050"/>
              </w:rPr>
              <w:t>60</w:t>
            </w:r>
            <w:r w:rsidR="00786C86" w:rsidRPr="00786C86">
              <w:rPr>
                <w:rFonts w:ascii="Tahoma" w:hAnsi="Tahoma" w:cs="Tahoma"/>
                <w:b/>
                <w:color w:val="00B050"/>
              </w:rPr>
              <w:t>0.000</w:t>
            </w:r>
            <w:r w:rsidR="00553BD4" w:rsidRPr="00786C86">
              <w:rPr>
                <w:rFonts w:ascii="Tahoma" w:hAnsi="Tahoma" w:cs="Tahoma"/>
                <w:b/>
                <w:color w:val="00B050"/>
              </w:rPr>
              <w:t>,00</w:t>
            </w:r>
            <w:r w:rsidR="00CD58BF" w:rsidRPr="00786C86">
              <w:rPr>
                <w:rFonts w:ascii="Tahoma" w:hAnsi="Tahoma" w:cs="Tahoma"/>
                <w:b/>
                <w:color w:val="00B050"/>
              </w:rPr>
              <w:t xml:space="preserve"> Kč</w:t>
            </w:r>
            <w:r w:rsidR="00553BD4" w:rsidRPr="00786C86">
              <w:rPr>
                <w:rFonts w:ascii="Tahoma" w:hAnsi="Tahoma" w:cs="Tahoma"/>
                <w:b/>
                <w:color w:val="00B050"/>
              </w:rPr>
              <w:t xml:space="preserve"> </w:t>
            </w:r>
            <w:r w:rsidR="00134473" w:rsidRPr="00786C86">
              <w:rPr>
                <w:rFonts w:ascii="Tahoma" w:hAnsi="Tahoma" w:cs="Tahoma"/>
                <w:b/>
                <w:color w:val="00B050"/>
              </w:rPr>
              <w:t>bez DPH</w:t>
            </w:r>
          </w:p>
        </w:tc>
      </w:tr>
      <w:tr w:rsidR="00134473" w:rsidRPr="00A81CF7" w14:paraId="29B950FE" w14:textId="77777777" w:rsidTr="00553BD4">
        <w:tc>
          <w:tcPr>
            <w:tcW w:w="4606" w:type="dxa"/>
            <w:tcBorders>
              <w:top w:val="single" w:sz="4" w:space="0" w:color="auto"/>
            </w:tcBorders>
            <w:shd w:val="clear" w:color="auto" w:fill="auto"/>
          </w:tcPr>
          <w:p w14:paraId="5315932C" w14:textId="77777777" w:rsidR="00134473" w:rsidRPr="00E807E2" w:rsidRDefault="00134473" w:rsidP="004370F9">
            <w:pPr>
              <w:rPr>
                <w:rFonts w:ascii="Tahoma" w:hAnsi="Tahoma" w:cs="Tahoma"/>
                <w:b/>
              </w:rPr>
            </w:pPr>
            <w:r w:rsidRPr="00E807E2">
              <w:rPr>
                <w:rFonts w:ascii="Tahoma" w:hAnsi="Tahoma" w:cs="Tahoma"/>
                <w:b/>
              </w:rPr>
              <w:t>Adresa profilu zadavatele</w:t>
            </w:r>
          </w:p>
        </w:tc>
        <w:tc>
          <w:tcPr>
            <w:tcW w:w="5028" w:type="dxa"/>
            <w:tcBorders>
              <w:top w:val="single" w:sz="4" w:space="0" w:color="auto"/>
            </w:tcBorders>
            <w:shd w:val="clear" w:color="auto" w:fill="auto"/>
          </w:tcPr>
          <w:p w14:paraId="7DBBD3CD" w14:textId="77777777" w:rsidR="00134473" w:rsidRPr="00E807E2" w:rsidRDefault="00134473" w:rsidP="004370F9">
            <w:pPr>
              <w:rPr>
                <w:rFonts w:ascii="Tahoma" w:hAnsi="Tahoma" w:cs="Tahoma"/>
              </w:rPr>
            </w:pPr>
            <w:r w:rsidRPr="00E807E2">
              <w:rPr>
                <w:rFonts w:ascii="Tahoma" w:hAnsi="Tahoma" w:cs="Tahoma"/>
              </w:rPr>
              <w:t>https://zakazky.ctyrlistekostrava.cz</w:t>
            </w:r>
          </w:p>
        </w:tc>
      </w:tr>
      <w:tr w:rsidR="00134473" w:rsidRPr="00A81CF7" w14:paraId="58FB4420" w14:textId="77777777" w:rsidTr="004370F9">
        <w:tc>
          <w:tcPr>
            <w:tcW w:w="4606" w:type="dxa"/>
            <w:shd w:val="clear" w:color="auto" w:fill="auto"/>
          </w:tcPr>
          <w:p w14:paraId="4564DAF1" w14:textId="77777777" w:rsidR="00134473" w:rsidRPr="00E807E2" w:rsidRDefault="00134473" w:rsidP="004370F9">
            <w:pPr>
              <w:rPr>
                <w:rFonts w:ascii="Tahoma" w:hAnsi="Tahoma" w:cs="Tahoma"/>
                <w:b/>
              </w:rPr>
            </w:pPr>
            <w:r w:rsidRPr="00E807E2">
              <w:rPr>
                <w:rFonts w:ascii="Tahoma" w:hAnsi="Tahoma" w:cs="Tahoma"/>
                <w:b/>
              </w:rPr>
              <w:t>Výzva</w:t>
            </w:r>
          </w:p>
        </w:tc>
        <w:tc>
          <w:tcPr>
            <w:tcW w:w="5028" w:type="dxa"/>
            <w:shd w:val="clear" w:color="auto" w:fill="auto"/>
          </w:tcPr>
          <w:p w14:paraId="49303202" w14:textId="77777777" w:rsidR="00134473" w:rsidRPr="00E807E2" w:rsidRDefault="00134473" w:rsidP="004370F9">
            <w:pPr>
              <w:rPr>
                <w:rFonts w:ascii="Tahoma" w:hAnsi="Tahoma" w:cs="Tahoma"/>
              </w:rPr>
            </w:pPr>
            <w:r>
              <w:rPr>
                <w:rFonts w:ascii="Tahoma" w:hAnsi="Tahoma" w:cs="Tahoma"/>
              </w:rPr>
              <w:t>Uzavřená</w:t>
            </w:r>
          </w:p>
        </w:tc>
      </w:tr>
      <w:tr w:rsidR="00134473" w:rsidRPr="00A81CF7" w14:paraId="7A0E14C5" w14:textId="77777777" w:rsidTr="004370F9">
        <w:tc>
          <w:tcPr>
            <w:tcW w:w="4606" w:type="dxa"/>
            <w:shd w:val="clear" w:color="auto" w:fill="auto"/>
          </w:tcPr>
          <w:p w14:paraId="3A7171D1" w14:textId="77777777" w:rsidR="00134473" w:rsidRPr="00E807E2" w:rsidRDefault="00134473" w:rsidP="004370F9">
            <w:pPr>
              <w:rPr>
                <w:rFonts w:ascii="Tahoma" w:hAnsi="Tahoma" w:cs="Tahoma"/>
                <w:b/>
              </w:rPr>
            </w:pPr>
            <w:r w:rsidRPr="00E807E2">
              <w:rPr>
                <w:rFonts w:ascii="Tahoma" w:hAnsi="Tahoma" w:cs="Tahoma"/>
                <w:b/>
              </w:rPr>
              <w:t>Datum zahájení řízení</w:t>
            </w:r>
          </w:p>
        </w:tc>
        <w:tc>
          <w:tcPr>
            <w:tcW w:w="5028" w:type="dxa"/>
            <w:shd w:val="clear" w:color="auto" w:fill="auto"/>
          </w:tcPr>
          <w:p w14:paraId="2D2831DF" w14:textId="2C4A0C1C" w:rsidR="00134473" w:rsidRPr="004D512A" w:rsidRDefault="00A33AE9" w:rsidP="004370F9">
            <w:pPr>
              <w:rPr>
                <w:rFonts w:ascii="Tahoma" w:hAnsi="Tahoma" w:cs="Tahoma"/>
                <w:b/>
                <w:color w:val="00B050"/>
              </w:rPr>
            </w:pPr>
            <w:r w:rsidRPr="00A33AE9">
              <w:rPr>
                <w:rFonts w:ascii="Tahoma" w:hAnsi="Tahoma" w:cs="Tahoma"/>
                <w:b/>
                <w:color w:val="00B050"/>
              </w:rPr>
              <w:t>09</w:t>
            </w:r>
            <w:r w:rsidR="00D95D70" w:rsidRPr="00A33AE9">
              <w:rPr>
                <w:rFonts w:ascii="Tahoma" w:hAnsi="Tahoma" w:cs="Tahoma"/>
                <w:b/>
                <w:color w:val="00B050"/>
              </w:rPr>
              <w:t>. 04</w:t>
            </w:r>
            <w:r w:rsidR="00134473" w:rsidRPr="00A33AE9">
              <w:rPr>
                <w:rFonts w:ascii="Tahoma" w:hAnsi="Tahoma" w:cs="Tahoma"/>
                <w:b/>
                <w:color w:val="00B050"/>
              </w:rPr>
              <w:t>. 202</w:t>
            </w:r>
            <w:r w:rsidR="002D2C86" w:rsidRPr="00A33AE9">
              <w:rPr>
                <w:rFonts w:ascii="Tahoma" w:hAnsi="Tahoma" w:cs="Tahoma"/>
                <w:b/>
                <w:color w:val="00B050"/>
              </w:rPr>
              <w:t>5</w:t>
            </w:r>
          </w:p>
        </w:tc>
      </w:tr>
      <w:tr w:rsidR="00134473" w:rsidRPr="00A81CF7" w14:paraId="25B6FCA3" w14:textId="77777777" w:rsidTr="004370F9">
        <w:tc>
          <w:tcPr>
            <w:tcW w:w="4606" w:type="dxa"/>
            <w:shd w:val="clear" w:color="auto" w:fill="auto"/>
          </w:tcPr>
          <w:p w14:paraId="093FC4D4" w14:textId="77777777" w:rsidR="00134473" w:rsidRPr="00E807E2" w:rsidRDefault="00134473" w:rsidP="004370F9">
            <w:pPr>
              <w:rPr>
                <w:rFonts w:ascii="Tahoma" w:hAnsi="Tahoma" w:cs="Tahoma"/>
                <w:b/>
              </w:rPr>
            </w:pPr>
            <w:r w:rsidRPr="00E807E2">
              <w:rPr>
                <w:rFonts w:ascii="Tahoma" w:hAnsi="Tahoma" w:cs="Tahoma"/>
                <w:b/>
              </w:rPr>
              <w:t>Doba plnění veřejné zakázky</w:t>
            </w:r>
          </w:p>
        </w:tc>
        <w:tc>
          <w:tcPr>
            <w:tcW w:w="5028" w:type="dxa"/>
            <w:shd w:val="clear" w:color="auto" w:fill="auto"/>
          </w:tcPr>
          <w:p w14:paraId="6E6EA4D9" w14:textId="1EEF9C6D" w:rsidR="00134473" w:rsidRPr="00C45142" w:rsidRDefault="0051345B" w:rsidP="00C45142">
            <w:pPr>
              <w:rPr>
                <w:rFonts w:ascii="Tahoma" w:hAnsi="Tahoma" w:cs="Tahoma"/>
                <w:b/>
                <w:color w:val="00B050"/>
              </w:rPr>
            </w:pPr>
            <w:r>
              <w:rPr>
                <w:rFonts w:ascii="Tahoma" w:hAnsi="Tahoma" w:cs="Tahoma"/>
                <w:b/>
              </w:rPr>
              <w:t>Do 30. 06. 2025</w:t>
            </w:r>
            <w:r w:rsidR="00C45142" w:rsidRPr="00C45142">
              <w:rPr>
                <w:rFonts w:ascii="Tahoma" w:hAnsi="Tahoma" w:cs="Tahoma"/>
                <w:b/>
              </w:rPr>
              <w:t xml:space="preserve"> </w:t>
            </w:r>
          </w:p>
        </w:tc>
      </w:tr>
      <w:tr w:rsidR="00D94E9B" w:rsidRPr="00A81CF7" w14:paraId="3F653C7A" w14:textId="77777777" w:rsidTr="004370F9">
        <w:tc>
          <w:tcPr>
            <w:tcW w:w="4606" w:type="dxa"/>
            <w:shd w:val="clear" w:color="auto" w:fill="auto"/>
          </w:tcPr>
          <w:p w14:paraId="7BBDF51F" w14:textId="0BCE7C04" w:rsidR="00D94E9B" w:rsidRPr="00E807E2" w:rsidRDefault="00D94E9B" w:rsidP="004370F9">
            <w:pPr>
              <w:rPr>
                <w:rFonts w:ascii="Tahoma" w:hAnsi="Tahoma" w:cs="Tahoma"/>
                <w:b/>
              </w:rPr>
            </w:pPr>
            <w:r>
              <w:rPr>
                <w:rFonts w:ascii="Tahoma" w:hAnsi="Tahoma" w:cs="Tahoma"/>
                <w:b/>
              </w:rPr>
              <w:t>Prohlídka místa plnění</w:t>
            </w:r>
          </w:p>
        </w:tc>
        <w:tc>
          <w:tcPr>
            <w:tcW w:w="5028" w:type="dxa"/>
            <w:shd w:val="clear" w:color="auto" w:fill="auto"/>
          </w:tcPr>
          <w:p w14:paraId="4171A21E" w14:textId="2846392D" w:rsidR="00D94E9B" w:rsidRPr="00C45142" w:rsidRDefault="00A33AE9" w:rsidP="004370F9">
            <w:pPr>
              <w:rPr>
                <w:rFonts w:ascii="Tahoma" w:hAnsi="Tahoma" w:cs="Tahoma"/>
                <w:b/>
              </w:rPr>
            </w:pPr>
            <w:r w:rsidRPr="00A33AE9">
              <w:rPr>
                <w:rFonts w:ascii="Tahoma" w:hAnsi="Tahoma" w:cs="Tahoma"/>
                <w:b/>
              </w:rPr>
              <w:t>15</w:t>
            </w:r>
            <w:r w:rsidR="00D95D70" w:rsidRPr="00A33AE9">
              <w:rPr>
                <w:rFonts w:ascii="Tahoma" w:hAnsi="Tahoma" w:cs="Tahoma"/>
                <w:b/>
              </w:rPr>
              <w:t>. 04</w:t>
            </w:r>
            <w:r w:rsidR="00C45142" w:rsidRPr="00A33AE9">
              <w:rPr>
                <w:rFonts w:ascii="Tahoma" w:hAnsi="Tahoma" w:cs="Tahoma"/>
                <w:b/>
              </w:rPr>
              <w:t>. 202</w:t>
            </w:r>
            <w:r w:rsidR="005934C3" w:rsidRPr="00A33AE9">
              <w:rPr>
                <w:rFonts w:ascii="Tahoma" w:hAnsi="Tahoma" w:cs="Tahoma"/>
                <w:b/>
              </w:rPr>
              <w:t>5</w:t>
            </w:r>
          </w:p>
        </w:tc>
      </w:tr>
      <w:tr w:rsidR="00134473" w:rsidRPr="00A81CF7" w14:paraId="4AC00414" w14:textId="77777777" w:rsidTr="004370F9">
        <w:tc>
          <w:tcPr>
            <w:tcW w:w="4606" w:type="dxa"/>
            <w:shd w:val="clear" w:color="auto" w:fill="auto"/>
          </w:tcPr>
          <w:p w14:paraId="7806D0F4" w14:textId="77777777" w:rsidR="00134473" w:rsidRPr="004D512A" w:rsidRDefault="00134473" w:rsidP="004370F9">
            <w:pPr>
              <w:rPr>
                <w:rFonts w:ascii="Tahoma" w:hAnsi="Tahoma" w:cs="Tahoma"/>
                <w:b/>
              </w:rPr>
            </w:pPr>
            <w:r w:rsidRPr="004D512A">
              <w:rPr>
                <w:rFonts w:ascii="Tahoma" w:hAnsi="Tahoma" w:cs="Tahoma"/>
                <w:b/>
              </w:rPr>
              <w:t>Lhůta pro vyjasnění zadávací dokumentace</w:t>
            </w:r>
          </w:p>
        </w:tc>
        <w:tc>
          <w:tcPr>
            <w:tcW w:w="5028" w:type="dxa"/>
            <w:shd w:val="clear" w:color="auto" w:fill="auto"/>
          </w:tcPr>
          <w:p w14:paraId="388B1561" w14:textId="6880E0CC" w:rsidR="00134473" w:rsidRPr="00C45142" w:rsidRDefault="00A33AE9" w:rsidP="004370F9">
            <w:pPr>
              <w:rPr>
                <w:rFonts w:ascii="Tahoma" w:hAnsi="Tahoma" w:cs="Tahoma"/>
                <w:b/>
                <w:color w:val="FF0000"/>
              </w:rPr>
            </w:pPr>
            <w:r w:rsidRPr="00A33AE9">
              <w:rPr>
                <w:rFonts w:ascii="Tahoma" w:hAnsi="Tahoma" w:cs="Tahoma"/>
                <w:b/>
                <w:color w:val="00B0F0"/>
              </w:rPr>
              <w:t>16</w:t>
            </w:r>
            <w:r w:rsidR="00D94E9B" w:rsidRPr="00A33AE9">
              <w:rPr>
                <w:rFonts w:ascii="Tahoma" w:hAnsi="Tahoma" w:cs="Tahoma"/>
                <w:b/>
                <w:color w:val="00B0F0"/>
              </w:rPr>
              <w:t xml:space="preserve">. </w:t>
            </w:r>
            <w:r w:rsidR="00D95D70" w:rsidRPr="00A33AE9">
              <w:rPr>
                <w:rFonts w:ascii="Tahoma" w:hAnsi="Tahoma" w:cs="Tahoma"/>
                <w:b/>
                <w:color w:val="00B0F0"/>
              </w:rPr>
              <w:t>04</w:t>
            </w:r>
            <w:r w:rsidR="005934C3" w:rsidRPr="00A33AE9">
              <w:rPr>
                <w:rFonts w:ascii="Tahoma" w:hAnsi="Tahoma" w:cs="Tahoma"/>
                <w:b/>
                <w:color w:val="00B0F0"/>
              </w:rPr>
              <w:t>. 2025</w:t>
            </w:r>
            <w:r w:rsidR="00DD5DC2" w:rsidRPr="00A33AE9">
              <w:rPr>
                <w:rFonts w:ascii="Tahoma" w:hAnsi="Tahoma" w:cs="Tahoma"/>
                <w:b/>
                <w:color w:val="00B0F0"/>
              </w:rPr>
              <w:t>, do 12</w:t>
            </w:r>
            <w:r w:rsidR="00134473" w:rsidRPr="00A33AE9">
              <w:rPr>
                <w:rFonts w:ascii="Tahoma" w:hAnsi="Tahoma" w:cs="Tahoma"/>
                <w:b/>
                <w:color w:val="00B0F0"/>
              </w:rPr>
              <w:t>:00 hod.</w:t>
            </w:r>
          </w:p>
        </w:tc>
      </w:tr>
      <w:tr w:rsidR="00134473" w:rsidRPr="00A81CF7" w14:paraId="1B98EFFE" w14:textId="77777777" w:rsidTr="004370F9">
        <w:tc>
          <w:tcPr>
            <w:tcW w:w="4606" w:type="dxa"/>
            <w:shd w:val="clear" w:color="auto" w:fill="auto"/>
          </w:tcPr>
          <w:p w14:paraId="436944F0" w14:textId="77777777" w:rsidR="00134473" w:rsidRPr="004D512A" w:rsidRDefault="00134473" w:rsidP="004370F9">
            <w:pPr>
              <w:rPr>
                <w:rFonts w:ascii="Tahoma" w:hAnsi="Tahoma" w:cs="Tahoma"/>
                <w:b/>
              </w:rPr>
            </w:pPr>
            <w:r w:rsidRPr="004D512A">
              <w:rPr>
                <w:rFonts w:ascii="Tahoma" w:hAnsi="Tahoma" w:cs="Tahoma"/>
                <w:b/>
              </w:rPr>
              <w:t>Lhůta pro podání nabídky</w:t>
            </w:r>
          </w:p>
        </w:tc>
        <w:tc>
          <w:tcPr>
            <w:tcW w:w="5028" w:type="dxa"/>
            <w:shd w:val="clear" w:color="auto" w:fill="auto"/>
          </w:tcPr>
          <w:p w14:paraId="38868494" w14:textId="341B8C39" w:rsidR="00134473" w:rsidRPr="00134473" w:rsidRDefault="00A33AE9" w:rsidP="004370F9">
            <w:pPr>
              <w:rPr>
                <w:rFonts w:ascii="Tahoma" w:hAnsi="Tahoma" w:cs="Tahoma"/>
                <w:b/>
                <w:color w:val="FF0000"/>
              </w:rPr>
            </w:pPr>
            <w:r>
              <w:rPr>
                <w:rFonts w:ascii="Tahoma" w:hAnsi="Tahoma" w:cs="Tahoma"/>
                <w:b/>
                <w:color w:val="FF0000"/>
              </w:rPr>
              <w:t>23</w:t>
            </w:r>
            <w:r w:rsidR="00D95D70">
              <w:rPr>
                <w:rFonts w:ascii="Tahoma" w:hAnsi="Tahoma" w:cs="Tahoma"/>
                <w:b/>
                <w:color w:val="FF0000"/>
              </w:rPr>
              <w:t>. 04</w:t>
            </w:r>
            <w:r w:rsidR="005934C3">
              <w:rPr>
                <w:rFonts w:ascii="Tahoma" w:hAnsi="Tahoma" w:cs="Tahoma"/>
                <w:b/>
                <w:color w:val="FF0000"/>
              </w:rPr>
              <w:t>. 2025</w:t>
            </w:r>
            <w:r w:rsidR="00134473" w:rsidRPr="00134473">
              <w:rPr>
                <w:rFonts w:ascii="Tahoma" w:hAnsi="Tahoma" w:cs="Tahoma"/>
                <w:b/>
                <w:color w:val="FF0000"/>
              </w:rPr>
              <w:t>, 9:00 hod.</w:t>
            </w:r>
          </w:p>
        </w:tc>
      </w:tr>
    </w:tbl>
    <w:p w14:paraId="553BAF06" w14:textId="77777777" w:rsidR="00134473" w:rsidRDefault="00134473" w:rsidP="00134473">
      <w:pPr>
        <w:pStyle w:val="Bezmezer"/>
        <w:jc w:val="both"/>
        <w:rPr>
          <w:rFonts w:ascii="Tahoma" w:hAnsi="Tahoma" w:cs="Tahoma"/>
          <w:b/>
          <w:bCs/>
          <w:sz w:val="24"/>
          <w:szCs w:val="24"/>
          <w:lang w:eastAsia="cs-CZ"/>
        </w:rPr>
      </w:pPr>
    </w:p>
    <w:p w14:paraId="6DB66B85" w14:textId="738A0E6C" w:rsidR="00134473" w:rsidRPr="00CF4245" w:rsidRDefault="00DD5DC2" w:rsidP="00134473">
      <w:pPr>
        <w:pBdr>
          <w:top w:val="single" w:sz="4" w:space="1" w:color="auto"/>
          <w:left w:val="single" w:sz="4" w:space="4" w:color="auto"/>
          <w:bottom w:val="single" w:sz="4" w:space="1" w:color="auto"/>
          <w:right w:val="single" w:sz="4" w:space="0" w:color="auto"/>
        </w:pBdr>
        <w:jc w:val="center"/>
        <w:rPr>
          <w:rFonts w:ascii="Tahoma" w:hAnsi="Tahoma" w:cs="Tahoma"/>
          <w:b/>
        </w:rPr>
      </w:pPr>
      <w:r>
        <w:rPr>
          <w:noProof/>
        </w:rPr>
        <w:drawing>
          <wp:anchor distT="0" distB="0" distL="114300" distR="114300" simplePos="0" relativeHeight="251657728" behindDoc="0" locked="0" layoutInCell="1" allowOverlap="1" wp14:anchorId="608B1596" wp14:editId="1B5DE985">
            <wp:simplePos x="0" y="0"/>
            <wp:positionH relativeFrom="margin">
              <wp:posOffset>4768088</wp:posOffset>
            </wp:positionH>
            <wp:positionV relativeFrom="paragraph">
              <wp:posOffset>216027</wp:posOffset>
            </wp:positionV>
            <wp:extent cx="809244" cy="348551"/>
            <wp:effectExtent l="0" t="0" r="0" b="0"/>
            <wp:wrapNone/>
            <wp:docPr id="2" name="Obrázek 5" descr="C:\Users\Motal\Desktop\49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otal\Desktop\49m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244" cy="348551"/>
                    </a:xfrm>
                    <a:prstGeom prst="rect">
                      <a:avLst/>
                    </a:prstGeom>
                    <a:noFill/>
                    <a:ln>
                      <a:noFill/>
                    </a:ln>
                  </pic:spPr>
                </pic:pic>
              </a:graphicData>
            </a:graphic>
            <wp14:sizeRelH relativeFrom="page">
              <wp14:pctWidth>0</wp14:pctWidth>
            </wp14:sizeRelH>
            <wp14:sizeRelV relativeFrom="page">
              <wp14:pctHeight>0</wp14:pctHeight>
            </wp14:sizeRelV>
          </wp:anchor>
        </w:drawing>
      </w:r>
      <w:r w:rsidR="00134473" w:rsidRPr="00A81CF7">
        <w:rPr>
          <w:rFonts w:ascii="Tahoma" w:hAnsi="Tahoma" w:cs="Tahoma"/>
        </w:rPr>
        <w:t xml:space="preserve">Zakázka je zadávána v certifikovaném elektronickém nástroji E-ZAK, který je dostupný na </w:t>
      </w:r>
      <w:r w:rsidR="00134473" w:rsidRPr="00CF4245">
        <w:rPr>
          <w:rFonts w:ascii="Tahoma" w:hAnsi="Tahoma" w:cs="Tahoma"/>
          <w:b/>
        </w:rPr>
        <w:t>https://zakazky.ctyrlistekostrava.cz</w:t>
      </w:r>
    </w:p>
    <w:p w14:paraId="0A47AE34" w14:textId="72F31C1A" w:rsidR="00134473" w:rsidRPr="00A81CF7" w:rsidRDefault="00134473" w:rsidP="00134473">
      <w:pPr>
        <w:jc w:val="center"/>
        <w:rPr>
          <w:rFonts w:ascii="Tahoma" w:hAnsi="Tahoma" w:cs="Tahoma"/>
        </w:rPr>
      </w:pPr>
    </w:p>
    <w:p w14:paraId="7A82F707" w14:textId="225FA1DA" w:rsidR="00DD5DC2" w:rsidRDefault="00DD5DC2" w:rsidP="00DD5DC2">
      <w:pPr>
        <w:widowControl w:val="0"/>
        <w:jc w:val="center"/>
        <w:rPr>
          <w:rFonts w:ascii="Tahoma" w:hAnsi="Tahoma" w:cs="Tahoma"/>
          <w:color w:val="00B050"/>
        </w:rPr>
      </w:pPr>
    </w:p>
    <w:p w14:paraId="4E6E9C55" w14:textId="5E4E3CE5" w:rsidR="00B33122" w:rsidRPr="00DD5DC2" w:rsidRDefault="00B33122" w:rsidP="00DD5DC2">
      <w:pPr>
        <w:widowControl w:val="0"/>
      </w:pPr>
      <w:r w:rsidRPr="00713573">
        <w:rPr>
          <w:rFonts w:ascii="Tahoma" w:hAnsi="Tahoma" w:cs="Tahoma"/>
          <w:b/>
          <w:bCs/>
          <w:vanish/>
          <w:color w:val="00B050"/>
          <w:sz w:val="36"/>
          <w:szCs w:val="36"/>
        </w:rPr>
        <w:t>Aggregation Optic LinesŘešení W</w:t>
      </w:r>
      <w:r>
        <w:rPr>
          <w:rFonts w:ascii="Tahoma" w:hAnsi="Tahoma" w:cs="Tahoma"/>
        </w:rPr>
        <w:t>Čtyřlístek – centrum pro osoby se zdravotním postižením Ostrava,</w:t>
      </w:r>
    </w:p>
    <w:p w14:paraId="0470433F" w14:textId="77777777" w:rsidR="00B33122" w:rsidRPr="002C54BB" w:rsidRDefault="00B33122" w:rsidP="00975609">
      <w:pPr>
        <w:jc w:val="both"/>
        <w:rPr>
          <w:rFonts w:ascii="Tahoma" w:hAnsi="Tahoma" w:cs="Tahoma"/>
        </w:rPr>
      </w:pPr>
      <w:r>
        <w:rPr>
          <w:rFonts w:ascii="Tahoma" w:hAnsi="Tahoma" w:cs="Tahoma"/>
        </w:rPr>
        <w:t>příspěvková organizace</w:t>
      </w:r>
    </w:p>
    <w:p w14:paraId="61D07D9C" w14:textId="77777777" w:rsidR="00B33122" w:rsidRPr="002C54BB" w:rsidRDefault="00B33122" w:rsidP="00975609">
      <w:pPr>
        <w:jc w:val="both"/>
        <w:rPr>
          <w:rFonts w:ascii="Tahoma" w:hAnsi="Tahoma" w:cs="Tahoma"/>
        </w:rPr>
      </w:pPr>
      <w:r>
        <w:rPr>
          <w:rFonts w:ascii="Tahoma" w:hAnsi="Tahoma" w:cs="Tahoma"/>
        </w:rPr>
        <w:t>Hladnovská 751/119</w:t>
      </w:r>
    </w:p>
    <w:p w14:paraId="166FAC95" w14:textId="77777777" w:rsidR="00B33122" w:rsidRPr="002C54BB" w:rsidRDefault="00B33122" w:rsidP="00975609">
      <w:pPr>
        <w:jc w:val="both"/>
        <w:rPr>
          <w:rFonts w:ascii="Tahoma" w:hAnsi="Tahoma" w:cs="Tahoma"/>
        </w:rPr>
      </w:pPr>
      <w:r>
        <w:rPr>
          <w:rFonts w:ascii="Tahoma" w:hAnsi="Tahoma" w:cs="Tahoma"/>
        </w:rPr>
        <w:t>712 00</w:t>
      </w:r>
      <w:r w:rsidRPr="002C54BB">
        <w:rPr>
          <w:rFonts w:ascii="Tahoma" w:hAnsi="Tahoma" w:cs="Tahoma"/>
        </w:rPr>
        <w:t xml:space="preserve"> </w:t>
      </w:r>
      <w:r>
        <w:rPr>
          <w:rFonts w:ascii="Tahoma" w:hAnsi="Tahoma" w:cs="Tahoma"/>
        </w:rPr>
        <w:t xml:space="preserve">Ostrava - </w:t>
      </w:r>
      <w:proofErr w:type="spellStart"/>
      <w:r>
        <w:rPr>
          <w:rFonts w:ascii="Tahoma" w:hAnsi="Tahoma" w:cs="Tahoma"/>
        </w:rPr>
        <w:t>Muglinov</w:t>
      </w:r>
      <w:proofErr w:type="spellEnd"/>
    </w:p>
    <w:p w14:paraId="553C7A9D" w14:textId="77777777" w:rsidR="00B33122" w:rsidRDefault="008366ED" w:rsidP="00975609">
      <w:pPr>
        <w:jc w:val="both"/>
        <w:rPr>
          <w:rFonts w:ascii="Tahoma" w:hAnsi="Tahoma" w:cs="Tahoma"/>
        </w:rPr>
      </w:pPr>
      <w:r>
        <w:rPr>
          <w:rFonts w:ascii="Tahoma" w:hAnsi="Tahoma" w:cs="Tahoma"/>
        </w:rPr>
        <w:t>IČ: 70631808</w:t>
      </w:r>
    </w:p>
    <w:p w14:paraId="7624ADB1" w14:textId="7A90F26B" w:rsidR="00043B34" w:rsidRDefault="000C7F92" w:rsidP="00043B34">
      <w:pPr>
        <w:jc w:val="both"/>
        <w:rPr>
          <w:rFonts w:ascii="Tahoma" w:hAnsi="Tahoma" w:cs="Tahoma"/>
        </w:rPr>
      </w:pPr>
      <w:r w:rsidRPr="005825D2">
        <w:rPr>
          <w:rFonts w:ascii="Tahoma" w:hAnsi="Tahoma" w:cs="Tahoma"/>
        </w:rPr>
        <w:t>DIČ: CZ70631808</w:t>
      </w:r>
    </w:p>
    <w:p w14:paraId="25B0E510" w14:textId="157226A1" w:rsidR="00C45142" w:rsidRDefault="00C45142" w:rsidP="00043B34">
      <w:pPr>
        <w:jc w:val="both"/>
        <w:rPr>
          <w:rFonts w:ascii="Tahoma" w:hAnsi="Tahoma" w:cs="Tahoma"/>
        </w:rPr>
      </w:pPr>
    </w:p>
    <w:p w14:paraId="5740A988" w14:textId="5B814C46" w:rsidR="00C45142" w:rsidRDefault="00C45142" w:rsidP="00043B34">
      <w:pPr>
        <w:jc w:val="both"/>
        <w:rPr>
          <w:rFonts w:ascii="Tahoma" w:hAnsi="Tahoma" w:cs="Tahoma"/>
        </w:rPr>
      </w:pPr>
    </w:p>
    <w:p w14:paraId="0A5801BC" w14:textId="77777777" w:rsidR="00C45142" w:rsidRPr="00E2764B" w:rsidRDefault="00C45142" w:rsidP="00043B34">
      <w:pPr>
        <w:jc w:val="both"/>
        <w:rPr>
          <w:rFonts w:ascii="Tahoma" w:hAnsi="Tahoma" w:cs="Tahoma"/>
        </w:rPr>
      </w:pPr>
    </w:p>
    <w:p w14:paraId="78284D4B" w14:textId="77777777" w:rsidR="00B33122" w:rsidRPr="00A62F36" w:rsidRDefault="009F3F41" w:rsidP="00975609">
      <w:pPr>
        <w:rPr>
          <w:rFonts w:ascii="Tahoma" w:hAnsi="Tahoma" w:cs="Tahoma"/>
          <w:b/>
          <w:sz w:val="32"/>
          <w:szCs w:val="32"/>
        </w:rPr>
      </w:pPr>
      <w:r w:rsidRPr="00A62F36">
        <w:rPr>
          <w:rFonts w:ascii="Tahoma" w:hAnsi="Tahoma" w:cs="Tahoma"/>
          <w:b/>
          <w:sz w:val="32"/>
          <w:szCs w:val="32"/>
        </w:rPr>
        <w:lastRenderedPageBreak/>
        <w:t>Obsah</w:t>
      </w:r>
    </w:p>
    <w:p w14:paraId="3D2A28F6" w14:textId="77777777" w:rsidR="009F3F41" w:rsidRPr="00A62F36" w:rsidRDefault="009F3F41" w:rsidP="00975609">
      <w:pPr>
        <w:rPr>
          <w:rFonts w:ascii="Tahoma" w:hAnsi="Tahoma" w:cs="Tahoma"/>
        </w:rPr>
      </w:pPr>
    </w:p>
    <w:p w14:paraId="157242CE" w14:textId="7A567FFC" w:rsidR="009F3F41" w:rsidRPr="00A62F36" w:rsidRDefault="009F3F41" w:rsidP="00417CDF">
      <w:pPr>
        <w:numPr>
          <w:ilvl w:val="0"/>
          <w:numId w:val="7"/>
        </w:numPr>
        <w:rPr>
          <w:rFonts w:ascii="Tahoma" w:hAnsi="Tahoma" w:cs="Tahoma"/>
        </w:rPr>
      </w:pPr>
      <w:r w:rsidRPr="00A62F36">
        <w:rPr>
          <w:rFonts w:ascii="Tahoma" w:hAnsi="Tahoma" w:cs="Tahoma"/>
        </w:rPr>
        <w:t>Identifikační údaje zadavatele…………………………………………………</w:t>
      </w:r>
      <w:r w:rsidR="00D70F7D" w:rsidRPr="00A62F36">
        <w:rPr>
          <w:rFonts w:ascii="Tahoma" w:hAnsi="Tahoma" w:cs="Tahoma"/>
        </w:rPr>
        <w:t>…</w:t>
      </w:r>
      <w:r w:rsidRPr="00A62F36">
        <w:rPr>
          <w:rFonts w:ascii="Tahoma" w:hAnsi="Tahoma" w:cs="Tahoma"/>
        </w:rPr>
        <w:tab/>
        <w:t>3</w:t>
      </w:r>
    </w:p>
    <w:p w14:paraId="5B799FB7" w14:textId="77777777" w:rsidR="009F3F41" w:rsidRPr="00A62F36" w:rsidRDefault="009F3F41" w:rsidP="009F3F41">
      <w:pPr>
        <w:ind w:left="708"/>
        <w:rPr>
          <w:rFonts w:ascii="Tahoma" w:hAnsi="Tahoma" w:cs="Tahoma"/>
        </w:rPr>
      </w:pPr>
      <w:r w:rsidRPr="00A62F36">
        <w:rPr>
          <w:rFonts w:ascii="Tahoma" w:hAnsi="Tahoma" w:cs="Tahoma"/>
        </w:rPr>
        <w:t>Základní údaje………………………………………………………………………</w:t>
      </w:r>
      <w:r w:rsidR="00D70F7D" w:rsidRPr="00A62F36">
        <w:rPr>
          <w:rFonts w:ascii="Tahoma" w:hAnsi="Tahoma" w:cs="Tahoma"/>
        </w:rPr>
        <w:t>…</w:t>
      </w:r>
      <w:r w:rsidRPr="00A62F36">
        <w:rPr>
          <w:rFonts w:ascii="Tahoma" w:hAnsi="Tahoma" w:cs="Tahoma"/>
        </w:rPr>
        <w:tab/>
      </w:r>
      <w:r w:rsidR="00D70F7D" w:rsidRPr="00A62F36">
        <w:rPr>
          <w:rFonts w:ascii="Tahoma" w:hAnsi="Tahoma" w:cs="Tahoma"/>
        </w:rPr>
        <w:tab/>
      </w:r>
      <w:r w:rsidRPr="00A62F36">
        <w:rPr>
          <w:rFonts w:ascii="Tahoma" w:hAnsi="Tahoma" w:cs="Tahoma"/>
        </w:rPr>
        <w:t>3</w:t>
      </w:r>
    </w:p>
    <w:p w14:paraId="63F1293D" w14:textId="1DF4FCC8" w:rsidR="009F3F41" w:rsidRPr="00A62F36" w:rsidRDefault="009F3F41" w:rsidP="009F3F41">
      <w:pPr>
        <w:ind w:left="708"/>
        <w:rPr>
          <w:rFonts w:ascii="Tahoma" w:hAnsi="Tahoma" w:cs="Tahoma"/>
        </w:rPr>
      </w:pPr>
      <w:r w:rsidRPr="00A62F36">
        <w:rPr>
          <w:rFonts w:ascii="Tahoma" w:hAnsi="Tahoma" w:cs="Tahoma"/>
        </w:rPr>
        <w:t>Kontakt………………………………………………………………………………</w:t>
      </w:r>
      <w:proofErr w:type="gramStart"/>
      <w:r w:rsidRPr="00A62F36">
        <w:rPr>
          <w:rFonts w:ascii="Tahoma" w:hAnsi="Tahoma" w:cs="Tahoma"/>
        </w:rPr>
        <w:t>….</w:t>
      </w:r>
      <w:r w:rsidR="000E59D6" w:rsidRPr="00A62F36">
        <w:rPr>
          <w:rFonts w:ascii="Tahoma" w:hAnsi="Tahoma" w:cs="Tahoma"/>
        </w:rPr>
        <w:t>.</w:t>
      </w:r>
      <w:proofErr w:type="gramEnd"/>
      <w:r w:rsidRPr="00A62F36">
        <w:rPr>
          <w:rFonts w:ascii="Tahoma" w:hAnsi="Tahoma" w:cs="Tahoma"/>
        </w:rPr>
        <w:tab/>
      </w:r>
      <w:r w:rsidR="00B53477" w:rsidRPr="00A62F36">
        <w:rPr>
          <w:rFonts w:ascii="Tahoma" w:hAnsi="Tahoma" w:cs="Tahoma"/>
        </w:rPr>
        <w:t xml:space="preserve"> </w:t>
      </w:r>
      <w:r w:rsidR="00D70F7D" w:rsidRPr="00A62F36">
        <w:rPr>
          <w:rFonts w:ascii="Tahoma" w:hAnsi="Tahoma" w:cs="Tahoma"/>
        </w:rPr>
        <w:tab/>
      </w:r>
      <w:r w:rsidRPr="00A62F36">
        <w:rPr>
          <w:rFonts w:ascii="Tahoma" w:hAnsi="Tahoma" w:cs="Tahoma"/>
        </w:rPr>
        <w:t>3</w:t>
      </w:r>
    </w:p>
    <w:p w14:paraId="624C5036" w14:textId="059C02BC" w:rsidR="007B2AFE" w:rsidRPr="00A62F36" w:rsidRDefault="007B2AFE" w:rsidP="009F3F41">
      <w:pPr>
        <w:ind w:left="708"/>
        <w:rPr>
          <w:rFonts w:ascii="Tahoma" w:hAnsi="Tahoma" w:cs="Tahoma"/>
        </w:rPr>
      </w:pPr>
      <w:r w:rsidRPr="00A62F36">
        <w:rPr>
          <w:rFonts w:ascii="Tahoma" w:hAnsi="Tahoma" w:cs="Tahoma"/>
        </w:rPr>
        <w:t>Vymezení ZD a její poskytování…………………………………………………</w:t>
      </w:r>
      <w:r w:rsidRPr="00A62F36">
        <w:rPr>
          <w:rFonts w:ascii="Tahoma" w:hAnsi="Tahoma" w:cs="Tahoma"/>
        </w:rPr>
        <w:tab/>
      </w:r>
      <w:r w:rsidRPr="00A62F36">
        <w:rPr>
          <w:rFonts w:ascii="Tahoma" w:hAnsi="Tahoma" w:cs="Tahoma"/>
        </w:rPr>
        <w:tab/>
        <w:t>4</w:t>
      </w:r>
    </w:p>
    <w:p w14:paraId="25D7805F" w14:textId="7ACF6B00" w:rsidR="00202F0E" w:rsidRPr="00A62F36" w:rsidRDefault="00202F0E" w:rsidP="00202F0E">
      <w:pPr>
        <w:pStyle w:val="Odstavecseseznamem"/>
        <w:numPr>
          <w:ilvl w:val="0"/>
          <w:numId w:val="7"/>
        </w:numPr>
        <w:rPr>
          <w:rFonts w:ascii="Tahoma" w:hAnsi="Tahoma" w:cs="Tahoma"/>
        </w:rPr>
      </w:pPr>
      <w:r w:rsidRPr="00A62F36">
        <w:rPr>
          <w:rFonts w:ascii="Tahoma" w:hAnsi="Tahoma" w:cs="Tahoma"/>
        </w:rPr>
        <w:t>Komunikace mezi zadavatelem a dodavateli a základní informace</w:t>
      </w:r>
    </w:p>
    <w:p w14:paraId="0248CAC0" w14:textId="65236B3C" w:rsidR="00202F0E" w:rsidRPr="00A62F36" w:rsidRDefault="00202F0E" w:rsidP="00202F0E">
      <w:pPr>
        <w:pStyle w:val="Odstavecseseznamem"/>
        <w:rPr>
          <w:rFonts w:ascii="Tahoma" w:hAnsi="Tahoma" w:cs="Tahoma"/>
        </w:rPr>
      </w:pPr>
      <w:r w:rsidRPr="00A62F36">
        <w:rPr>
          <w:rFonts w:ascii="Tahoma" w:hAnsi="Tahoma" w:cs="Tahoma"/>
        </w:rPr>
        <w:t>k elektronickému pod</w:t>
      </w:r>
      <w:r w:rsidR="00C14CA5" w:rsidRPr="00A62F36">
        <w:rPr>
          <w:rFonts w:ascii="Tahoma" w:hAnsi="Tahoma" w:cs="Tahoma"/>
        </w:rPr>
        <w:t>ání nabídky………………………………………………</w:t>
      </w:r>
      <w:r w:rsidR="00C14CA5" w:rsidRPr="00A62F36">
        <w:rPr>
          <w:rFonts w:ascii="Tahoma" w:hAnsi="Tahoma" w:cs="Tahoma"/>
        </w:rPr>
        <w:tab/>
      </w:r>
      <w:r w:rsidR="00C14CA5" w:rsidRPr="00A62F36">
        <w:rPr>
          <w:rFonts w:ascii="Tahoma" w:hAnsi="Tahoma" w:cs="Tahoma"/>
        </w:rPr>
        <w:tab/>
        <w:t>5</w:t>
      </w:r>
    </w:p>
    <w:p w14:paraId="35C7E95E" w14:textId="5FD8198E" w:rsidR="009F3F41" w:rsidRPr="00A62F36" w:rsidRDefault="009F3F41" w:rsidP="00417CDF">
      <w:pPr>
        <w:numPr>
          <w:ilvl w:val="0"/>
          <w:numId w:val="7"/>
        </w:numPr>
        <w:rPr>
          <w:rFonts w:ascii="Tahoma" w:hAnsi="Tahoma" w:cs="Tahoma"/>
        </w:rPr>
      </w:pPr>
      <w:r w:rsidRPr="00A62F36">
        <w:rPr>
          <w:rFonts w:ascii="Tahoma" w:hAnsi="Tahoma" w:cs="Tahoma"/>
        </w:rPr>
        <w:t>Požadavky na plnění předmětu veřejné zakázky…………………………</w:t>
      </w:r>
      <w:r w:rsidR="000E59D6" w:rsidRPr="00A62F36">
        <w:rPr>
          <w:rFonts w:ascii="Tahoma" w:hAnsi="Tahoma" w:cs="Tahoma"/>
        </w:rPr>
        <w:t>.</w:t>
      </w:r>
      <w:r w:rsidRPr="00A62F36">
        <w:rPr>
          <w:rFonts w:ascii="Tahoma" w:hAnsi="Tahoma" w:cs="Tahoma"/>
        </w:rPr>
        <w:tab/>
      </w:r>
      <w:r w:rsidR="00D70F7D" w:rsidRPr="00A62F36">
        <w:rPr>
          <w:rFonts w:ascii="Tahoma" w:hAnsi="Tahoma" w:cs="Tahoma"/>
        </w:rPr>
        <w:tab/>
      </w:r>
      <w:r w:rsidR="00C14CA5" w:rsidRPr="00A62F36">
        <w:rPr>
          <w:rFonts w:ascii="Tahoma" w:hAnsi="Tahoma" w:cs="Tahoma"/>
        </w:rPr>
        <w:t>7</w:t>
      </w:r>
    </w:p>
    <w:p w14:paraId="51509DAE" w14:textId="6B912B5E" w:rsidR="00675FFA" w:rsidRPr="00A62F36" w:rsidRDefault="00675FFA" w:rsidP="00675FFA">
      <w:pPr>
        <w:ind w:left="720"/>
        <w:rPr>
          <w:rFonts w:ascii="Tahoma" w:hAnsi="Tahoma" w:cs="Tahoma"/>
        </w:rPr>
      </w:pPr>
      <w:r w:rsidRPr="00A62F36">
        <w:rPr>
          <w:rFonts w:ascii="Tahoma" w:hAnsi="Tahoma" w:cs="Tahoma"/>
        </w:rPr>
        <w:t>Preambule……………………………………………………………………………</w:t>
      </w:r>
      <w:r w:rsidR="000E59D6" w:rsidRPr="00A62F36">
        <w:rPr>
          <w:rFonts w:ascii="Tahoma" w:hAnsi="Tahoma" w:cs="Tahoma"/>
        </w:rPr>
        <w:t>…</w:t>
      </w:r>
      <w:r w:rsidRPr="00A62F36">
        <w:rPr>
          <w:rFonts w:ascii="Tahoma" w:hAnsi="Tahoma" w:cs="Tahoma"/>
        </w:rPr>
        <w:tab/>
        <w:t xml:space="preserve"> </w:t>
      </w:r>
      <w:r w:rsidR="00D70F7D" w:rsidRPr="00A62F36">
        <w:rPr>
          <w:rFonts w:ascii="Tahoma" w:hAnsi="Tahoma" w:cs="Tahoma"/>
        </w:rPr>
        <w:tab/>
      </w:r>
      <w:r w:rsidR="00C14CA5" w:rsidRPr="00A62F36">
        <w:rPr>
          <w:rFonts w:ascii="Tahoma" w:hAnsi="Tahoma" w:cs="Tahoma"/>
        </w:rPr>
        <w:t>7</w:t>
      </w:r>
    </w:p>
    <w:p w14:paraId="3DC34BD6" w14:textId="204839BA" w:rsidR="00CF19DB" w:rsidRPr="00A62F36" w:rsidRDefault="00CF19DB" w:rsidP="00675FFA">
      <w:pPr>
        <w:ind w:left="720"/>
        <w:rPr>
          <w:rFonts w:ascii="Tahoma" w:hAnsi="Tahoma" w:cs="Tahoma"/>
        </w:rPr>
      </w:pPr>
      <w:r w:rsidRPr="00A62F36">
        <w:rPr>
          <w:rFonts w:ascii="Tahoma" w:hAnsi="Tahoma" w:cs="Tahoma"/>
        </w:rPr>
        <w:t>Charakteristika veřejn</w:t>
      </w:r>
      <w:r w:rsidR="00C14CA5" w:rsidRPr="00A62F36">
        <w:rPr>
          <w:rFonts w:ascii="Tahoma" w:hAnsi="Tahoma" w:cs="Tahoma"/>
        </w:rPr>
        <w:t>é zakázky……………………………………………</w:t>
      </w:r>
      <w:proofErr w:type="gramStart"/>
      <w:r w:rsidR="00C14CA5" w:rsidRPr="00A62F36">
        <w:rPr>
          <w:rFonts w:ascii="Tahoma" w:hAnsi="Tahoma" w:cs="Tahoma"/>
        </w:rPr>
        <w:t>…..</w:t>
      </w:r>
      <w:r w:rsidR="00C14CA5" w:rsidRPr="00A62F36">
        <w:rPr>
          <w:rFonts w:ascii="Tahoma" w:hAnsi="Tahoma" w:cs="Tahoma"/>
        </w:rPr>
        <w:tab/>
      </w:r>
      <w:r w:rsidR="00C14CA5" w:rsidRPr="00A62F36">
        <w:rPr>
          <w:rFonts w:ascii="Tahoma" w:hAnsi="Tahoma" w:cs="Tahoma"/>
        </w:rPr>
        <w:tab/>
        <w:t>7</w:t>
      </w:r>
      <w:proofErr w:type="gramEnd"/>
    </w:p>
    <w:p w14:paraId="08412411" w14:textId="572743F0" w:rsidR="009F3F41" w:rsidRPr="00292F90" w:rsidRDefault="00CF6003" w:rsidP="00B53477">
      <w:pPr>
        <w:ind w:left="708"/>
        <w:rPr>
          <w:rFonts w:ascii="Tahoma" w:hAnsi="Tahoma" w:cs="Tahoma"/>
        </w:rPr>
      </w:pPr>
      <w:r w:rsidRPr="00292F90">
        <w:rPr>
          <w:rFonts w:ascii="Tahoma" w:hAnsi="Tahoma" w:cs="Tahoma"/>
        </w:rPr>
        <w:t>Požadavky na realizaci zakázky</w:t>
      </w:r>
      <w:r w:rsidR="00B53477" w:rsidRPr="00292F90">
        <w:rPr>
          <w:rFonts w:ascii="Tahoma" w:hAnsi="Tahoma" w:cs="Tahoma"/>
        </w:rPr>
        <w:t>……</w:t>
      </w:r>
      <w:r w:rsidRPr="00292F90">
        <w:rPr>
          <w:rFonts w:ascii="Tahoma" w:hAnsi="Tahoma" w:cs="Tahoma"/>
        </w:rPr>
        <w:t>……………………………………………</w:t>
      </w:r>
      <w:r w:rsidR="00B53477" w:rsidRPr="00292F90">
        <w:rPr>
          <w:rFonts w:ascii="Tahoma" w:hAnsi="Tahoma" w:cs="Tahoma"/>
        </w:rPr>
        <w:tab/>
      </w:r>
      <w:r w:rsidR="00D70F7D" w:rsidRPr="00292F90">
        <w:rPr>
          <w:rFonts w:ascii="Tahoma" w:hAnsi="Tahoma" w:cs="Tahoma"/>
        </w:rPr>
        <w:tab/>
      </w:r>
      <w:r w:rsidR="00C14CA5" w:rsidRPr="00292F90">
        <w:rPr>
          <w:rFonts w:ascii="Tahoma" w:hAnsi="Tahoma" w:cs="Tahoma"/>
        </w:rPr>
        <w:t>8</w:t>
      </w:r>
    </w:p>
    <w:p w14:paraId="4611530D" w14:textId="00B7AFC0" w:rsidR="00CF19DB" w:rsidRPr="00292F90" w:rsidRDefault="00343210" w:rsidP="00B53477">
      <w:pPr>
        <w:ind w:left="708"/>
        <w:rPr>
          <w:rFonts w:ascii="Tahoma" w:hAnsi="Tahoma" w:cs="Tahoma"/>
        </w:rPr>
      </w:pPr>
      <w:r w:rsidRPr="00292F90">
        <w:rPr>
          <w:rFonts w:ascii="Tahoma" w:hAnsi="Tahoma" w:cs="Tahoma"/>
        </w:rPr>
        <w:t>Místo</w:t>
      </w:r>
      <w:r w:rsidR="00CF19DB" w:rsidRPr="00292F90">
        <w:rPr>
          <w:rFonts w:ascii="Tahoma" w:hAnsi="Tahoma" w:cs="Tahoma"/>
        </w:rPr>
        <w:t xml:space="preserve"> plnění……………………………………………………………………………</w:t>
      </w:r>
      <w:r w:rsidR="00E23CE8" w:rsidRPr="00292F90">
        <w:rPr>
          <w:rFonts w:ascii="Tahoma" w:hAnsi="Tahoma" w:cs="Tahoma"/>
        </w:rPr>
        <w:t>.</w:t>
      </w:r>
      <w:r w:rsidR="00CF19DB" w:rsidRPr="00292F90">
        <w:rPr>
          <w:rFonts w:ascii="Tahoma" w:hAnsi="Tahoma" w:cs="Tahoma"/>
        </w:rPr>
        <w:tab/>
      </w:r>
      <w:r w:rsidR="00CF19DB" w:rsidRPr="00292F90">
        <w:rPr>
          <w:rFonts w:ascii="Tahoma" w:hAnsi="Tahoma" w:cs="Tahoma"/>
        </w:rPr>
        <w:tab/>
      </w:r>
      <w:r w:rsidR="00292F90" w:rsidRPr="00292F90">
        <w:rPr>
          <w:rFonts w:ascii="Tahoma" w:hAnsi="Tahoma" w:cs="Tahoma"/>
        </w:rPr>
        <w:t>9</w:t>
      </w:r>
    </w:p>
    <w:p w14:paraId="3B8A190C" w14:textId="7524F573" w:rsidR="00F4554E" w:rsidRPr="00292F90" w:rsidRDefault="00F4554E" w:rsidP="00B53477">
      <w:pPr>
        <w:ind w:left="708"/>
        <w:rPr>
          <w:rFonts w:ascii="Tahoma" w:hAnsi="Tahoma" w:cs="Tahoma"/>
        </w:rPr>
      </w:pPr>
      <w:r w:rsidRPr="00292F90">
        <w:rPr>
          <w:rFonts w:ascii="Tahoma" w:hAnsi="Tahoma" w:cs="Tahoma"/>
        </w:rPr>
        <w:t>Prohlídka míst pln</w:t>
      </w:r>
      <w:r w:rsidR="00292F90" w:rsidRPr="00292F90">
        <w:rPr>
          <w:rFonts w:ascii="Tahoma" w:hAnsi="Tahoma" w:cs="Tahoma"/>
        </w:rPr>
        <w:t>ění……………………………………………………………….</w:t>
      </w:r>
      <w:r w:rsidR="00292F90" w:rsidRPr="00292F90">
        <w:rPr>
          <w:rFonts w:ascii="Tahoma" w:hAnsi="Tahoma" w:cs="Tahoma"/>
        </w:rPr>
        <w:tab/>
      </w:r>
      <w:r w:rsidR="00292F90" w:rsidRPr="00292F90">
        <w:rPr>
          <w:rFonts w:ascii="Tahoma" w:hAnsi="Tahoma" w:cs="Tahoma"/>
        </w:rPr>
        <w:tab/>
        <w:t>9</w:t>
      </w:r>
    </w:p>
    <w:p w14:paraId="13E6E1A4" w14:textId="6B4798B0" w:rsidR="00B61FE4" w:rsidRPr="00292F90" w:rsidRDefault="00B61FE4" w:rsidP="00B53477">
      <w:pPr>
        <w:ind w:left="708"/>
        <w:rPr>
          <w:rFonts w:ascii="Tahoma" w:hAnsi="Tahoma" w:cs="Tahoma"/>
        </w:rPr>
      </w:pPr>
      <w:r w:rsidRPr="00292F90">
        <w:rPr>
          <w:rFonts w:ascii="Tahoma" w:hAnsi="Tahoma" w:cs="Tahoma"/>
        </w:rPr>
        <w:t>Doba plnění veřejné zakázky…………………………………………………….</w:t>
      </w:r>
      <w:r w:rsidR="00292F90" w:rsidRPr="00292F90">
        <w:rPr>
          <w:rFonts w:ascii="Tahoma" w:hAnsi="Tahoma" w:cs="Tahoma"/>
        </w:rPr>
        <w:tab/>
      </w:r>
      <w:r w:rsidR="00292F90" w:rsidRPr="00292F90">
        <w:rPr>
          <w:rFonts w:ascii="Tahoma" w:hAnsi="Tahoma" w:cs="Tahoma"/>
        </w:rPr>
        <w:tab/>
        <w:t>10</w:t>
      </w:r>
    </w:p>
    <w:p w14:paraId="6D69307C" w14:textId="4C6D2791" w:rsidR="00202F0E" w:rsidRPr="009446FB" w:rsidRDefault="00202F0E" w:rsidP="00B53477">
      <w:pPr>
        <w:ind w:left="708"/>
        <w:rPr>
          <w:rFonts w:ascii="Tahoma" w:hAnsi="Tahoma" w:cs="Tahoma"/>
        </w:rPr>
      </w:pPr>
      <w:r w:rsidRPr="009446FB">
        <w:rPr>
          <w:rFonts w:ascii="Tahoma" w:hAnsi="Tahoma" w:cs="Tahoma"/>
        </w:rPr>
        <w:t>Naplnění zásad odpovědného zadávání veřejných za</w:t>
      </w:r>
      <w:r w:rsidR="00292F90" w:rsidRPr="009446FB">
        <w:rPr>
          <w:rFonts w:ascii="Tahoma" w:hAnsi="Tahoma" w:cs="Tahoma"/>
        </w:rPr>
        <w:t>kázek………</w:t>
      </w:r>
      <w:proofErr w:type="gramStart"/>
      <w:r w:rsidR="00292F90" w:rsidRPr="009446FB">
        <w:rPr>
          <w:rFonts w:ascii="Tahoma" w:hAnsi="Tahoma" w:cs="Tahoma"/>
        </w:rPr>
        <w:t>…..</w:t>
      </w:r>
      <w:r w:rsidR="00292F90" w:rsidRPr="009446FB">
        <w:rPr>
          <w:rFonts w:ascii="Tahoma" w:hAnsi="Tahoma" w:cs="Tahoma"/>
        </w:rPr>
        <w:tab/>
      </w:r>
      <w:r w:rsidR="00292F90" w:rsidRPr="009446FB">
        <w:rPr>
          <w:rFonts w:ascii="Tahoma" w:hAnsi="Tahoma" w:cs="Tahoma"/>
        </w:rPr>
        <w:tab/>
        <w:t>10</w:t>
      </w:r>
      <w:proofErr w:type="gramEnd"/>
    </w:p>
    <w:p w14:paraId="21AC0060" w14:textId="2F845088" w:rsidR="00F54E32" w:rsidRPr="009446FB" w:rsidRDefault="00F54E32" w:rsidP="00F54E32">
      <w:pPr>
        <w:numPr>
          <w:ilvl w:val="0"/>
          <w:numId w:val="7"/>
        </w:numPr>
        <w:rPr>
          <w:rFonts w:ascii="Tahoma" w:hAnsi="Tahoma" w:cs="Tahoma"/>
        </w:rPr>
      </w:pPr>
      <w:r w:rsidRPr="009446FB">
        <w:rPr>
          <w:rFonts w:ascii="Tahoma" w:hAnsi="Tahoma" w:cs="Tahoma"/>
        </w:rPr>
        <w:t>Kvalifikační předpoklady pro plnění VZ…</w:t>
      </w:r>
      <w:r w:rsidR="00343210" w:rsidRPr="009446FB">
        <w:rPr>
          <w:rFonts w:ascii="Tahoma" w:hAnsi="Tahoma" w:cs="Tahoma"/>
        </w:rPr>
        <w:t>……………………………………</w:t>
      </w:r>
      <w:r w:rsidR="00E23CE8" w:rsidRPr="009446FB">
        <w:rPr>
          <w:rFonts w:ascii="Tahoma" w:hAnsi="Tahoma" w:cs="Tahoma"/>
        </w:rPr>
        <w:t>.</w:t>
      </w:r>
      <w:r w:rsidR="00343210" w:rsidRPr="009446FB">
        <w:rPr>
          <w:rFonts w:ascii="Tahoma" w:hAnsi="Tahoma" w:cs="Tahoma"/>
        </w:rPr>
        <w:tab/>
      </w:r>
      <w:r w:rsidR="00343210" w:rsidRPr="009446FB">
        <w:rPr>
          <w:rFonts w:ascii="Tahoma" w:hAnsi="Tahoma" w:cs="Tahoma"/>
        </w:rPr>
        <w:tab/>
      </w:r>
      <w:r w:rsidR="009446FB" w:rsidRPr="009446FB">
        <w:rPr>
          <w:rFonts w:ascii="Tahoma" w:hAnsi="Tahoma" w:cs="Tahoma"/>
        </w:rPr>
        <w:t>12</w:t>
      </w:r>
    </w:p>
    <w:p w14:paraId="1897BBEA" w14:textId="6E2BF701" w:rsidR="006F2C70" w:rsidRPr="009446FB" w:rsidRDefault="006F2C70" w:rsidP="006F2C70">
      <w:pPr>
        <w:ind w:left="720"/>
        <w:rPr>
          <w:rFonts w:ascii="Tahoma" w:hAnsi="Tahoma" w:cs="Tahoma"/>
        </w:rPr>
      </w:pPr>
      <w:r w:rsidRPr="009446FB">
        <w:rPr>
          <w:rFonts w:ascii="Tahoma" w:hAnsi="Tahoma" w:cs="Tahoma"/>
        </w:rPr>
        <w:t>Požadavek na kvalifi</w:t>
      </w:r>
      <w:r w:rsidR="00673537" w:rsidRPr="009446FB">
        <w:rPr>
          <w:rFonts w:ascii="Tahoma" w:hAnsi="Tahoma" w:cs="Tahoma"/>
        </w:rPr>
        <w:t>kaci……………</w:t>
      </w:r>
      <w:r w:rsidR="009446FB" w:rsidRPr="009446FB">
        <w:rPr>
          <w:rFonts w:ascii="Tahoma" w:hAnsi="Tahoma" w:cs="Tahoma"/>
        </w:rPr>
        <w:t>…………………………………………</w:t>
      </w:r>
      <w:proofErr w:type="gramStart"/>
      <w:r w:rsidR="009446FB" w:rsidRPr="009446FB">
        <w:rPr>
          <w:rFonts w:ascii="Tahoma" w:hAnsi="Tahoma" w:cs="Tahoma"/>
        </w:rPr>
        <w:t>…..</w:t>
      </w:r>
      <w:r w:rsidR="009446FB" w:rsidRPr="009446FB">
        <w:rPr>
          <w:rFonts w:ascii="Tahoma" w:hAnsi="Tahoma" w:cs="Tahoma"/>
        </w:rPr>
        <w:tab/>
      </w:r>
      <w:r w:rsidR="009446FB" w:rsidRPr="009446FB">
        <w:rPr>
          <w:rFonts w:ascii="Tahoma" w:hAnsi="Tahoma" w:cs="Tahoma"/>
        </w:rPr>
        <w:tab/>
        <w:t>12</w:t>
      </w:r>
      <w:proofErr w:type="gramEnd"/>
    </w:p>
    <w:p w14:paraId="5E9736DE" w14:textId="2D97D087" w:rsidR="00343210" w:rsidRPr="009446FB" w:rsidRDefault="00343210" w:rsidP="00343210">
      <w:pPr>
        <w:ind w:left="720"/>
        <w:rPr>
          <w:rFonts w:ascii="Tahoma" w:hAnsi="Tahoma" w:cs="Tahoma"/>
        </w:rPr>
      </w:pPr>
      <w:r w:rsidRPr="009446FB">
        <w:rPr>
          <w:rFonts w:ascii="Tahoma" w:hAnsi="Tahoma" w:cs="Tahoma"/>
        </w:rPr>
        <w:t>Způsob prokázání kvalifikace v nabídce………………….………………….</w:t>
      </w:r>
      <w:r w:rsidRPr="009446FB">
        <w:rPr>
          <w:rFonts w:ascii="Tahoma" w:hAnsi="Tahoma" w:cs="Tahoma"/>
        </w:rPr>
        <w:tab/>
      </w:r>
      <w:r w:rsidRPr="009446FB">
        <w:rPr>
          <w:rFonts w:ascii="Tahoma" w:hAnsi="Tahoma" w:cs="Tahoma"/>
        </w:rPr>
        <w:tab/>
      </w:r>
      <w:r w:rsidR="009446FB" w:rsidRPr="009446FB">
        <w:rPr>
          <w:rFonts w:ascii="Tahoma" w:hAnsi="Tahoma" w:cs="Tahoma"/>
        </w:rPr>
        <w:t>12</w:t>
      </w:r>
    </w:p>
    <w:p w14:paraId="6A20D43D" w14:textId="5FD95F9E" w:rsidR="00734BBC" w:rsidRPr="009446FB" w:rsidRDefault="00734BBC" w:rsidP="00343210">
      <w:pPr>
        <w:ind w:left="720"/>
        <w:rPr>
          <w:rFonts w:ascii="Tahoma" w:hAnsi="Tahoma" w:cs="Tahoma"/>
        </w:rPr>
      </w:pPr>
      <w:r w:rsidRPr="009446FB">
        <w:rPr>
          <w:rFonts w:ascii="Tahoma" w:hAnsi="Tahoma" w:cs="Tahoma"/>
        </w:rPr>
        <w:t>Forma prokázání kvalifikace v nabídce……………………………………….</w:t>
      </w:r>
      <w:r w:rsidRPr="009446FB">
        <w:rPr>
          <w:rFonts w:ascii="Tahoma" w:hAnsi="Tahoma" w:cs="Tahoma"/>
        </w:rPr>
        <w:tab/>
      </w:r>
      <w:r w:rsidRPr="009446FB">
        <w:rPr>
          <w:rFonts w:ascii="Tahoma" w:hAnsi="Tahoma" w:cs="Tahoma"/>
        </w:rPr>
        <w:tab/>
      </w:r>
      <w:r w:rsidR="009446FB" w:rsidRPr="009446FB">
        <w:rPr>
          <w:rFonts w:ascii="Tahoma" w:hAnsi="Tahoma" w:cs="Tahoma"/>
        </w:rPr>
        <w:t>13</w:t>
      </w:r>
    </w:p>
    <w:p w14:paraId="087B1017" w14:textId="09AA447D" w:rsidR="00431E96" w:rsidRPr="009446FB" w:rsidRDefault="00431E96" w:rsidP="00343210">
      <w:pPr>
        <w:ind w:left="720"/>
        <w:rPr>
          <w:rFonts w:ascii="Tahoma" w:hAnsi="Tahoma" w:cs="Tahoma"/>
        </w:rPr>
      </w:pPr>
      <w:r w:rsidRPr="009446FB">
        <w:rPr>
          <w:rFonts w:ascii="Tahoma" w:hAnsi="Tahoma" w:cs="Tahoma"/>
        </w:rPr>
        <w:t>Obsah, forma a členění dokladů o kvalifikaci………………………………</w:t>
      </w:r>
      <w:r w:rsidR="009446FB" w:rsidRPr="009446FB">
        <w:rPr>
          <w:rFonts w:ascii="Tahoma" w:hAnsi="Tahoma" w:cs="Tahoma"/>
        </w:rPr>
        <w:tab/>
      </w:r>
      <w:r w:rsidR="009446FB" w:rsidRPr="009446FB">
        <w:rPr>
          <w:rFonts w:ascii="Tahoma" w:hAnsi="Tahoma" w:cs="Tahoma"/>
        </w:rPr>
        <w:tab/>
        <w:t>13</w:t>
      </w:r>
    </w:p>
    <w:p w14:paraId="43D2B90E" w14:textId="0C90B1C8" w:rsidR="00320E27" w:rsidRPr="00CD09E9" w:rsidRDefault="00320E27" w:rsidP="00343210">
      <w:pPr>
        <w:ind w:left="720"/>
        <w:rPr>
          <w:rFonts w:ascii="Tahoma" w:hAnsi="Tahoma" w:cs="Tahoma"/>
        </w:rPr>
      </w:pPr>
      <w:r w:rsidRPr="00CD09E9">
        <w:rPr>
          <w:rFonts w:ascii="Tahoma" w:hAnsi="Tahoma" w:cs="Tahoma"/>
        </w:rPr>
        <w:t>Nesplnění kvalifik</w:t>
      </w:r>
      <w:r w:rsidR="00CD09E9" w:rsidRPr="00CD09E9">
        <w:rPr>
          <w:rFonts w:ascii="Tahoma" w:hAnsi="Tahoma" w:cs="Tahoma"/>
        </w:rPr>
        <w:t>ace……………………………………………………………….</w:t>
      </w:r>
      <w:r w:rsidR="00CD09E9" w:rsidRPr="00CD09E9">
        <w:rPr>
          <w:rFonts w:ascii="Tahoma" w:hAnsi="Tahoma" w:cs="Tahoma"/>
        </w:rPr>
        <w:tab/>
      </w:r>
      <w:r w:rsidR="00CD09E9" w:rsidRPr="00CD09E9">
        <w:rPr>
          <w:rFonts w:ascii="Tahoma" w:hAnsi="Tahoma" w:cs="Tahoma"/>
        </w:rPr>
        <w:tab/>
        <w:t>13</w:t>
      </w:r>
    </w:p>
    <w:p w14:paraId="7424F35B" w14:textId="261184A3" w:rsidR="00E23CE8" w:rsidRPr="00CD09E9" w:rsidRDefault="00675FFA" w:rsidP="00417CDF">
      <w:pPr>
        <w:numPr>
          <w:ilvl w:val="0"/>
          <w:numId w:val="7"/>
        </w:numPr>
        <w:rPr>
          <w:rFonts w:ascii="Tahoma" w:hAnsi="Tahoma" w:cs="Tahoma"/>
        </w:rPr>
      </w:pPr>
      <w:r w:rsidRPr="00CD09E9">
        <w:rPr>
          <w:rFonts w:ascii="Tahoma" w:hAnsi="Tahoma" w:cs="Tahoma"/>
        </w:rPr>
        <w:t>Podmínky a p</w:t>
      </w:r>
      <w:r w:rsidR="00B53477" w:rsidRPr="00CD09E9">
        <w:rPr>
          <w:rFonts w:ascii="Tahoma" w:hAnsi="Tahoma" w:cs="Tahoma"/>
        </w:rPr>
        <w:t>ožadavky na zprac</w:t>
      </w:r>
      <w:r w:rsidRPr="00CD09E9">
        <w:rPr>
          <w:rFonts w:ascii="Tahoma" w:hAnsi="Tahoma" w:cs="Tahoma"/>
        </w:rPr>
        <w:t>ování nabídky……………………………</w:t>
      </w:r>
      <w:r w:rsidR="00CD09E9" w:rsidRPr="00CD09E9">
        <w:rPr>
          <w:rFonts w:ascii="Tahoma" w:hAnsi="Tahoma" w:cs="Tahoma"/>
        </w:rPr>
        <w:tab/>
      </w:r>
      <w:r w:rsidR="00CD09E9" w:rsidRPr="00CD09E9">
        <w:rPr>
          <w:rFonts w:ascii="Tahoma" w:hAnsi="Tahoma" w:cs="Tahoma"/>
        </w:rPr>
        <w:tab/>
        <w:t>14</w:t>
      </w:r>
    </w:p>
    <w:p w14:paraId="5E26B2FB" w14:textId="770086A9" w:rsidR="00C92BB3" w:rsidRPr="00CD09E9" w:rsidRDefault="00C92BB3" w:rsidP="00C92BB3">
      <w:pPr>
        <w:ind w:left="720"/>
        <w:rPr>
          <w:rFonts w:ascii="Tahoma" w:hAnsi="Tahoma" w:cs="Tahoma"/>
        </w:rPr>
      </w:pPr>
      <w:r w:rsidRPr="00CD09E9">
        <w:rPr>
          <w:rFonts w:ascii="Tahoma" w:hAnsi="Tahoma" w:cs="Tahoma"/>
        </w:rPr>
        <w:t>Nabídka…………</w:t>
      </w:r>
      <w:r w:rsidR="00CD09E9" w:rsidRPr="00CD09E9">
        <w:rPr>
          <w:rFonts w:ascii="Tahoma" w:hAnsi="Tahoma" w:cs="Tahoma"/>
        </w:rPr>
        <w:t>……………………………………………………………………….</w:t>
      </w:r>
      <w:r w:rsidR="00CD09E9" w:rsidRPr="00CD09E9">
        <w:rPr>
          <w:rFonts w:ascii="Tahoma" w:hAnsi="Tahoma" w:cs="Tahoma"/>
        </w:rPr>
        <w:tab/>
      </w:r>
      <w:r w:rsidR="00CD09E9" w:rsidRPr="00CD09E9">
        <w:rPr>
          <w:rFonts w:ascii="Tahoma" w:hAnsi="Tahoma" w:cs="Tahoma"/>
        </w:rPr>
        <w:tab/>
        <w:t>14</w:t>
      </w:r>
    </w:p>
    <w:p w14:paraId="7C2A27B7" w14:textId="1136A0CC" w:rsidR="00C92BB3" w:rsidRPr="00CD09E9" w:rsidRDefault="00C92BB3" w:rsidP="00C92BB3">
      <w:pPr>
        <w:ind w:left="720"/>
        <w:rPr>
          <w:rFonts w:ascii="Tahoma" w:hAnsi="Tahoma" w:cs="Tahoma"/>
        </w:rPr>
      </w:pPr>
      <w:r w:rsidRPr="00CD09E9">
        <w:rPr>
          <w:rFonts w:ascii="Tahoma" w:hAnsi="Tahoma" w:cs="Tahoma"/>
        </w:rPr>
        <w:t xml:space="preserve">Požadavky na obsah </w:t>
      </w:r>
      <w:r w:rsidR="00CD09E9" w:rsidRPr="00CD09E9">
        <w:rPr>
          <w:rFonts w:ascii="Tahoma" w:hAnsi="Tahoma" w:cs="Tahoma"/>
        </w:rPr>
        <w:t>nabídky…………………………………………………….</w:t>
      </w:r>
      <w:r w:rsidR="00CD09E9" w:rsidRPr="00CD09E9">
        <w:rPr>
          <w:rFonts w:ascii="Tahoma" w:hAnsi="Tahoma" w:cs="Tahoma"/>
        </w:rPr>
        <w:tab/>
      </w:r>
      <w:r w:rsidR="00CD09E9" w:rsidRPr="00CD09E9">
        <w:rPr>
          <w:rFonts w:ascii="Tahoma" w:hAnsi="Tahoma" w:cs="Tahoma"/>
        </w:rPr>
        <w:tab/>
        <w:t>14</w:t>
      </w:r>
    </w:p>
    <w:p w14:paraId="4898E251" w14:textId="58611725" w:rsidR="00B53477" w:rsidRPr="00CD09E9" w:rsidRDefault="00B53477" w:rsidP="00B53477">
      <w:pPr>
        <w:ind w:left="720"/>
        <w:rPr>
          <w:rFonts w:ascii="Tahoma" w:hAnsi="Tahoma" w:cs="Tahoma"/>
        </w:rPr>
      </w:pPr>
      <w:r w:rsidRPr="00CD09E9">
        <w:rPr>
          <w:rFonts w:ascii="Tahoma" w:hAnsi="Tahoma" w:cs="Tahoma"/>
        </w:rPr>
        <w:t>Podmínky změny nabídkové ceny………………………………………………</w:t>
      </w:r>
      <w:r w:rsidRPr="00CD09E9">
        <w:rPr>
          <w:rFonts w:ascii="Tahoma" w:hAnsi="Tahoma" w:cs="Tahoma"/>
        </w:rPr>
        <w:tab/>
        <w:t xml:space="preserve"> </w:t>
      </w:r>
      <w:r w:rsidR="00D70F7D" w:rsidRPr="00CD09E9">
        <w:rPr>
          <w:rFonts w:ascii="Tahoma" w:hAnsi="Tahoma" w:cs="Tahoma"/>
        </w:rPr>
        <w:tab/>
      </w:r>
      <w:r w:rsidR="00CD09E9" w:rsidRPr="00CD09E9">
        <w:rPr>
          <w:rFonts w:ascii="Tahoma" w:hAnsi="Tahoma" w:cs="Tahoma"/>
        </w:rPr>
        <w:t>15</w:t>
      </w:r>
    </w:p>
    <w:p w14:paraId="2C2F2BCC" w14:textId="73BB3F07" w:rsidR="00B53477" w:rsidRPr="00CD09E9" w:rsidRDefault="0053586C" w:rsidP="00B53477">
      <w:pPr>
        <w:ind w:left="720"/>
        <w:rPr>
          <w:rFonts w:ascii="Tahoma" w:hAnsi="Tahoma" w:cs="Tahoma"/>
        </w:rPr>
      </w:pPr>
      <w:r w:rsidRPr="00CD09E9">
        <w:rPr>
          <w:rFonts w:ascii="Tahoma" w:hAnsi="Tahoma" w:cs="Tahoma"/>
        </w:rPr>
        <w:t>Variantní řešení…</w:t>
      </w:r>
      <w:proofErr w:type="gramStart"/>
      <w:r w:rsidRPr="00CD09E9">
        <w:rPr>
          <w:rFonts w:ascii="Tahoma" w:hAnsi="Tahoma" w:cs="Tahoma"/>
        </w:rPr>
        <w:t>…..</w:t>
      </w:r>
      <w:r w:rsidR="00D70F7D" w:rsidRPr="00CD09E9">
        <w:rPr>
          <w:rFonts w:ascii="Tahoma" w:hAnsi="Tahoma" w:cs="Tahoma"/>
        </w:rPr>
        <w:t>…</w:t>
      </w:r>
      <w:proofErr w:type="gramEnd"/>
      <w:r w:rsidR="00D70F7D" w:rsidRPr="00CD09E9">
        <w:rPr>
          <w:rFonts w:ascii="Tahoma" w:hAnsi="Tahoma" w:cs="Tahoma"/>
        </w:rPr>
        <w:t>…………………………………………………………….</w:t>
      </w:r>
      <w:r w:rsidR="00B53477" w:rsidRPr="00CD09E9">
        <w:rPr>
          <w:rFonts w:ascii="Tahoma" w:hAnsi="Tahoma" w:cs="Tahoma"/>
        </w:rPr>
        <w:t>.</w:t>
      </w:r>
      <w:r w:rsidR="00B53477" w:rsidRPr="00CD09E9">
        <w:rPr>
          <w:rFonts w:ascii="Tahoma" w:hAnsi="Tahoma" w:cs="Tahoma"/>
        </w:rPr>
        <w:tab/>
        <w:t xml:space="preserve"> </w:t>
      </w:r>
      <w:r w:rsidR="00D70F7D" w:rsidRPr="00CD09E9">
        <w:rPr>
          <w:rFonts w:ascii="Tahoma" w:hAnsi="Tahoma" w:cs="Tahoma"/>
        </w:rPr>
        <w:tab/>
      </w:r>
      <w:r w:rsidR="00CD09E9" w:rsidRPr="00CD09E9">
        <w:rPr>
          <w:rFonts w:ascii="Tahoma" w:hAnsi="Tahoma" w:cs="Tahoma"/>
        </w:rPr>
        <w:t>15</w:t>
      </w:r>
    </w:p>
    <w:p w14:paraId="28AFF9F1" w14:textId="15572E22" w:rsidR="003C2B6F" w:rsidRPr="00CD09E9" w:rsidRDefault="005A5A36" w:rsidP="00B53477">
      <w:pPr>
        <w:ind w:left="720"/>
        <w:rPr>
          <w:rFonts w:ascii="Tahoma" w:hAnsi="Tahoma" w:cs="Tahoma"/>
        </w:rPr>
      </w:pPr>
      <w:r w:rsidRPr="00CD09E9">
        <w:rPr>
          <w:rFonts w:ascii="Tahoma" w:hAnsi="Tahoma" w:cs="Tahoma"/>
        </w:rPr>
        <w:t>Podmínky vysvětlení zadávací dokumentace………………………………</w:t>
      </w:r>
      <w:r w:rsidR="0053586C" w:rsidRPr="00CD09E9">
        <w:rPr>
          <w:rFonts w:ascii="Tahoma" w:hAnsi="Tahoma" w:cs="Tahoma"/>
        </w:rPr>
        <w:tab/>
        <w:t xml:space="preserve">       </w:t>
      </w:r>
      <w:r w:rsidR="00CF6003" w:rsidRPr="00CD09E9">
        <w:rPr>
          <w:rFonts w:ascii="Tahoma" w:hAnsi="Tahoma" w:cs="Tahoma"/>
        </w:rPr>
        <w:t xml:space="preserve"> </w:t>
      </w:r>
      <w:r w:rsidR="00830254" w:rsidRPr="00CD09E9">
        <w:rPr>
          <w:rFonts w:ascii="Tahoma" w:hAnsi="Tahoma" w:cs="Tahoma"/>
        </w:rPr>
        <w:tab/>
      </w:r>
      <w:r w:rsidR="00CD09E9" w:rsidRPr="00CD09E9">
        <w:rPr>
          <w:rFonts w:ascii="Tahoma" w:hAnsi="Tahoma" w:cs="Tahoma"/>
        </w:rPr>
        <w:t>15</w:t>
      </w:r>
    </w:p>
    <w:p w14:paraId="02145B4F" w14:textId="1A65C204" w:rsidR="00D70F7D" w:rsidRPr="00CD09E9" w:rsidRDefault="00D70F7D" w:rsidP="00B53477">
      <w:pPr>
        <w:ind w:left="720"/>
        <w:rPr>
          <w:rFonts w:ascii="Tahoma" w:hAnsi="Tahoma" w:cs="Tahoma"/>
        </w:rPr>
      </w:pPr>
      <w:r w:rsidRPr="00CD09E9">
        <w:rPr>
          <w:rFonts w:ascii="Tahoma" w:hAnsi="Tahoma" w:cs="Tahoma"/>
        </w:rPr>
        <w:t>Lhůta pro podání n</w:t>
      </w:r>
      <w:r w:rsidR="00FC05D5" w:rsidRPr="00CD09E9">
        <w:rPr>
          <w:rFonts w:ascii="Tahoma" w:hAnsi="Tahoma" w:cs="Tahoma"/>
        </w:rPr>
        <w:t>abídky…</w:t>
      </w:r>
      <w:r w:rsidR="0053586C" w:rsidRPr="00CD09E9">
        <w:rPr>
          <w:rFonts w:ascii="Tahoma" w:hAnsi="Tahoma" w:cs="Tahoma"/>
        </w:rPr>
        <w:t xml:space="preserve">……………………………………………………….         </w:t>
      </w:r>
      <w:r w:rsidR="00CD09E9" w:rsidRPr="00CD09E9">
        <w:rPr>
          <w:rFonts w:ascii="Tahoma" w:hAnsi="Tahoma" w:cs="Tahoma"/>
        </w:rPr>
        <w:t>15</w:t>
      </w:r>
    </w:p>
    <w:p w14:paraId="61FFA77C" w14:textId="24991A14" w:rsidR="00D70F7D" w:rsidRPr="00CD09E9" w:rsidRDefault="00D70F7D" w:rsidP="00B53477">
      <w:pPr>
        <w:ind w:left="720"/>
        <w:rPr>
          <w:rFonts w:ascii="Tahoma" w:hAnsi="Tahoma" w:cs="Tahoma"/>
        </w:rPr>
      </w:pPr>
      <w:r w:rsidRPr="00CD09E9">
        <w:rPr>
          <w:rFonts w:ascii="Tahoma" w:hAnsi="Tahoma" w:cs="Tahoma"/>
        </w:rPr>
        <w:t xml:space="preserve">Lhůta, po kterou jsou </w:t>
      </w:r>
      <w:r w:rsidR="005A5A36" w:rsidRPr="00CD09E9">
        <w:rPr>
          <w:rFonts w:ascii="Tahoma" w:hAnsi="Tahoma" w:cs="Tahoma"/>
        </w:rPr>
        <w:t>účastníci</w:t>
      </w:r>
      <w:r w:rsidRPr="00CD09E9">
        <w:rPr>
          <w:rFonts w:ascii="Tahoma" w:hAnsi="Tahoma" w:cs="Tahoma"/>
        </w:rPr>
        <w:t xml:space="preserve"> vázáni svými nabídkami………………</w:t>
      </w:r>
      <w:r w:rsidR="000E59D6" w:rsidRPr="00CD09E9">
        <w:rPr>
          <w:rFonts w:ascii="Tahoma" w:hAnsi="Tahoma" w:cs="Tahoma"/>
        </w:rPr>
        <w:t>.</w:t>
      </w:r>
      <w:r w:rsidR="0053586C" w:rsidRPr="00CD09E9">
        <w:rPr>
          <w:rFonts w:ascii="Tahoma" w:hAnsi="Tahoma" w:cs="Tahoma"/>
        </w:rPr>
        <w:t xml:space="preserve">        </w:t>
      </w:r>
      <w:r w:rsidR="00830254" w:rsidRPr="00CD09E9">
        <w:rPr>
          <w:rFonts w:ascii="Tahoma" w:hAnsi="Tahoma" w:cs="Tahoma"/>
        </w:rPr>
        <w:tab/>
      </w:r>
      <w:r w:rsidR="00CD09E9" w:rsidRPr="00CD09E9">
        <w:rPr>
          <w:rFonts w:ascii="Tahoma" w:hAnsi="Tahoma" w:cs="Tahoma"/>
        </w:rPr>
        <w:t>16</w:t>
      </w:r>
    </w:p>
    <w:p w14:paraId="27C92C53" w14:textId="1E67BECB" w:rsidR="00B53477" w:rsidRPr="008B26FE" w:rsidRDefault="007E54CC" w:rsidP="00417CDF">
      <w:pPr>
        <w:numPr>
          <w:ilvl w:val="0"/>
          <w:numId w:val="7"/>
        </w:numPr>
        <w:rPr>
          <w:rFonts w:ascii="Tahoma" w:hAnsi="Tahoma" w:cs="Tahoma"/>
        </w:rPr>
      </w:pPr>
      <w:r w:rsidRPr="008B26FE">
        <w:rPr>
          <w:rFonts w:ascii="Tahoma" w:hAnsi="Tahoma" w:cs="Tahoma"/>
        </w:rPr>
        <w:t>Požadavky</w:t>
      </w:r>
      <w:r w:rsidR="00B53477" w:rsidRPr="008B26FE">
        <w:rPr>
          <w:rFonts w:ascii="Tahoma" w:hAnsi="Tahoma" w:cs="Tahoma"/>
        </w:rPr>
        <w:t xml:space="preserve"> na způsob zpracování nabídkové ceny……………………</w:t>
      </w:r>
      <w:proofErr w:type="gramStart"/>
      <w:r w:rsidR="00B53477" w:rsidRPr="008B26FE">
        <w:rPr>
          <w:rFonts w:ascii="Tahoma" w:hAnsi="Tahoma" w:cs="Tahoma"/>
        </w:rPr>
        <w:t>….</w:t>
      </w:r>
      <w:r w:rsidR="000E59D6" w:rsidRPr="008B26FE">
        <w:rPr>
          <w:rFonts w:ascii="Tahoma" w:hAnsi="Tahoma" w:cs="Tahoma"/>
        </w:rPr>
        <w:t>.</w:t>
      </w:r>
      <w:proofErr w:type="gramEnd"/>
      <w:r w:rsidR="00830254" w:rsidRPr="008B26FE">
        <w:rPr>
          <w:rFonts w:ascii="Tahoma" w:hAnsi="Tahoma" w:cs="Tahoma"/>
        </w:rPr>
        <w:t xml:space="preserve">         </w:t>
      </w:r>
      <w:r w:rsidR="008B26FE" w:rsidRPr="008B26FE">
        <w:rPr>
          <w:rFonts w:ascii="Tahoma" w:hAnsi="Tahoma" w:cs="Tahoma"/>
        </w:rPr>
        <w:t>17</w:t>
      </w:r>
    </w:p>
    <w:p w14:paraId="6BB62253" w14:textId="2FABD40C" w:rsidR="002B6F7A" w:rsidRPr="008B26FE" w:rsidRDefault="002B6F7A" w:rsidP="002B6F7A">
      <w:pPr>
        <w:ind w:left="720"/>
        <w:rPr>
          <w:rFonts w:ascii="Tahoma" w:hAnsi="Tahoma" w:cs="Tahoma"/>
        </w:rPr>
      </w:pPr>
      <w:r w:rsidRPr="008B26FE">
        <w:rPr>
          <w:rFonts w:ascii="Tahoma" w:hAnsi="Tahoma" w:cs="Tahoma"/>
        </w:rPr>
        <w:t>Platební podmín</w:t>
      </w:r>
      <w:r w:rsidR="00830254" w:rsidRPr="008B26FE">
        <w:rPr>
          <w:rFonts w:ascii="Tahoma" w:hAnsi="Tahoma" w:cs="Tahoma"/>
        </w:rPr>
        <w:t>ky……………………………………………………………………</w:t>
      </w:r>
      <w:r w:rsidR="008B26FE" w:rsidRPr="008B26FE">
        <w:rPr>
          <w:rFonts w:ascii="Tahoma" w:hAnsi="Tahoma" w:cs="Tahoma"/>
        </w:rPr>
        <w:tab/>
      </w:r>
      <w:r w:rsidR="008B26FE" w:rsidRPr="008B26FE">
        <w:rPr>
          <w:rFonts w:ascii="Tahoma" w:hAnsi="Tahoma" w:cs="Tahoma"/>
        </w:rPr>
        <w:tab/>
        <w:t>17</w:t>
      </w:r>
    </w:p>
    <w:p w14:paraId="454FB081" w14:textId="3DF0B5E9" w:rsidR="00B53477" w:rsidRPr="008B26FE" w:rsidRDefault="00B53477" w:rsidP="00417CDF">
      <w:pPr>
        <w:numPr>
          <w:ilvl w:val="0"/>
          <w:numId w:val="7"/>
        </w:numPr>
        <w:rPr>
          <w:rFonts w:ascii="Tahoma" w:hAnsi="Tahoma" w:cs="Tahoma"/>
        </w:rPr>
      </w:pPr>
      <w:r w:rsidRPr="008B26FE">
        <w:rPr>
          <w:rFonts w:ascii="Tahoma" w:hAnsi="Tahoma" w:cs="Tahoma"/>
        </w:rPr>
        <w:t xml:space="preserve">Způsob hodnocení </w:t>
      </w:r>
      <w:r w:rsidR="000E59D6" w:rsidRPr="008B26FE">
        <w:rPr>
          <w:rFonts w:ascii="Tahoma" w:hAnsi="Tahoma" w:cs="Tahoma"/>
        </w:rPr>
        <w:t>nabídek……………………………………………………</w:t>
      </w:r>
      <w:proofErr w:type="gramStart"/>
      <w:r w:rsidR="000E59D6" w:rsidRPr="008B26FE">
        <w:rPr>
          <w:rFonts w:ascii="Tahoma" w:hAnsi="Tahoma" w:cs="Tahoma"/>
        </w:rPr>
        <w:t>….</w:t>
      </w:r>
      <w:r w:rsidR="008B26FE" w:rsidRPr="008B26FE">
        <w:rPr>
          <w:rFonts w:ascii="Tahoma" w:hAnsi="Tahoma" w:cs="Tahoma"/>
        </w:rPr>
        <w:t>.</w:t>
      </w:r>
      <w:r w:rsidR="008B26FE" w:rsidRPr="008B26FE">
        <w:rPr>
          <w:rFonts w:ascii="Tahoma" w:hAnsi="Tahoma" w:cs="Tahoma"/>
        </w:rPr>
        <w:tab/>
        <w:t>18</w:t>
      </w:r>
      <w:proofErr w:type="gramEnd"/>
    </w:p>
    <w:p w14:paraId="6E771361" w14:textId="00AD13AF" w:rsidR="00AB054F" w:rsidRPr="008B26FE" w:rsidRDefault="00AB054F" w:rsidP="00AB054F">
      <w:pPr>
        <w:ind w:left="720"/>
        <w:rPr>
          <w:rFonts w:ascii="Tahoma" w:hAnsi="Tahoma" w:cs="Tahoma"/>
        </w:rPr>
      </w:pPr>
      <w:r w:rsidRPr="008B26FE">
        <w:rPr>
          <w:rFonts w:ascii="Tahoma" w:hAnsi="Tahoma" w:cs="Tahoma"/>
        </w:rPr>
        <w:t>Hodnotící kritérium………………………………………………………………</w:t>
      </w:r>
      <w:proofErr w:type="gramStart"/>
      <w:r w:rsidRPr="008B26FE">
        <w:rPr>
          <w:rFonts w:ascii="Tahoma" w:hAnsi="Tahoma" w:cs="Tahoma"/>
        </w:rPr>
        <w:t>…</w:t>
      </w:r>
      <w:r w:rsidR="008B26FE" w:rsidRPr="008B26FE">
        <w:rPr>
          <w:rFonts w:ascii="Tahoma" w:hAnsi="Tahoma" w:cs="Tahoma"/>
        </w:rPr>
        <w:t>..</w:t>
      </w:r>
      <w:r w:rsidR="008B26FE" w:rsidRPr="008B26FE">
        <w:rPr>
          <w:rFonts w:ascii="Tahoma" w:hAnsi="Tahoma" w:cs="Tahoma"/>
        </w:rPr>
        <w:tab/>
      </w:r>
      <w:r w:rsidR="008B26FE" w:rsidRPr="008B26FE">
        <w:rPr>
          <w:rFonts w:ascii="Tahoma" w:hAnsi="Tahoma" w:cs="Tahoma"/>
        </w:rPr>
        <w:tab/>
        <w:t>18</w:t>
      </w:r>
      <w:proofErr w:type="gramEnd"/>
    </w:p>
    <w:p w14:paraId="1D332380" w14:textId="3F5E78CE" w:rsidR="000E59D6" w:rsidRPr="008B26FE" w:rsidRDefault="000E59D6" w:rsidP="00417CDF">
      <w:pPr>
        <w:numPr>
          <w:ilvl w:val="0"/>
          <w:numId w:val="7"/>
        </w:numPr>
        <w:rPr>
          <w:rFonts w:ascii="Tahoma" w:hAnsi="Tahoma" w:cs="Tahoma"/>
        </w:rPr>
      </w:pPr>
      <w:r w:rsidRPr="008B26FE">
        <w:rPr>
          <w:rFonts w:ascii="Tahoma" w:hAnsi="Tahoma" w:cs="Tahoma"/>
        </w:rPr>
        <w:t>Další podmínky a požadav</w:t>
      </w:r>
      <w:r w:rsidR="00830254" w:rsidRPr="008B26FE">
        <w:rPr>
          <w:rFonts w:ascii="Tahoma" w:hAnsi="Tahoma" w:cs="Tahoma"/>
        </w:rPr>
        <w:t>ky zadavatele……………………………………</w:t>
      </w:r>
      <w:r w:rsidR="00343210" w:rsidRPr="008B26FE">
        <w:rPr>
          <w:rFonts w:ascii="Tahoma" w:hAnsi="Tahoma" w:cs="Tahoma"/>
        </w:rPr>
        <w:t>…</w:t>
      </w:r>
      <w:r w:rsidR="00343210" w:rsidRPr="008B26FE">
        <w:rPr>
          <w:rFonts w:ascii="Tahoma" w:hAnsi="Tahoma" w:cs="Tahoma"/>
        </w:rPr>
        <w:tab/>
      </w:r>
      <w:r w:rsidR="008B26FE" w:rsidRPr="008B26FE">
        <w:rPr>
          <w:rFonts w:ascii="Tahoma" w:hAnsi="Tahoma" w:cs="Tahoma"/>
        </w:rPr>
        <w:t>20</w:t>
      </w:r>
    </w:p>
    <w:p w14:paraId="4DE5A8C9" w14:textId="7B6C14FF" w:rsidR="00B53477" w:rsidRPr="008B26FE" w:rsidRDefault="00B53477" w:rsidP="00417CDF">
      <w:pPr>
        <w:numPr>
          <w:ilvl w:val="0"/>
          <w:numId w:val="7"/>
        </w:numPr>
        <w:rPr>
          <w:rFonts w:ascii="Tahoma" w:hAnsi="Tahoma" w:cs="Tahoma"/>
        </w:rPr>
      </w:pPr>
      <w:r w:rsidRPr="008B26FE">
        <w:rPr>
          <w:rFonts w:ascii="Tahoma" w:hAnsi="Tahoma" w:cs="Tahoma"/>
        </w:rPr>
        <w:t>Přílohy</w:t>
      </w:r>
      <w:r w:rsidR="0031124E" w:rsidRPr="008B26FE">
        <w:rPr>
          <w:rFonts w:ascii="Tahoma" w:hAnsi="Tahoma" w:cs="Tahoma"/>
        </w:rPr>
        <w:t xml:space="preserve"> č.</w:t>
      </w:r>
      <w:r w:rsidR="00F24C03" w:rsidRPr="008B26FE">
        <w:rPr>
          <w:rFonts w:ascii="Tahoma" w:hAnsi="Tahoma" w:cs="Tahoma"/>
        </w:rPr>
        <w:t xml:space="preserve"> </w:t>
      </w:r>
      <w:r w:rsidR="0031124E" w:rsidRPr="008B26FE">
        <w:rPr>
          <w:rFonts w:ascii="Tahoma" w:hAnsi="Tahoma" w:cs="Tahoma"/>
        </w:rPr>
        <w:t>1 –</w:t>
      </w:r>
      <w:r w:rsidR="00F24C03" w:rsidRPr="008B26FE">
        <w:rPr>
          <w:rFonts w:ascii="Tahoma" w:hAnsi="Tahoma" w:cs="Tahoma"/>
        </w:rPr>
        <w:t xml:space="preserve"> č. </w:t>
      </w:r>
      <w:r w:rsidR="008B26FE" w:rsidRPr="008B26FE">
        <w:rPr>
          <w:rFonts w:ascii="Tahoma" w:hAnsi="Tahoma" w:cs="Tahoma"/>
        </w:rPr>
        <w:t>7</w:t>
      </w:r>
      <w:r w:rsidR="0031124E" w:rsidRPr="008B26FE">
        <w:rPr>
          <w:rFonts w:ascii="Tahoma" w:hAnsi="Tahoma" w:cs="Tahoma"/>
        </w:rPr>
        <w:t>…………………………………………………………………</w:t>
      </w:r>
      <w:r w:rsidR="00CF6003" w:rsidRPr="008B26FE">
        <w:rPr>
          <w:rFonts w:ascii="Tahoma" w:hAnsi="Tahoma" w:cs="Tahoma"/>
        </w:rPr>
        <w:t>…</w:t>
      </w:r>
      <w:r w:rsidR="00CF6003" w:rsidRPr="008B26FE">
        <w:rPr>
          <w:rFonts w:ascii="Tahoma" w:hAnsi="Tahoma" w:cs="Tahoma"/>
        </w:rPr>
        <w:tab/>
      </w:r>
      <w:r w:rsidR="00CF6003" w:rsidRPr="008B26FE">
        <w:rPr>
          <w:rFonts w:ascii="Tahoma" w:hAnsi="Tahoma" w:cs="Tahoma"/>
        </w:rPr>
        <w:tab/>
      </w:r>
      <w:r w:rsidR="008B26FE" w:rsidRPr="008B26FE">
        <w:rPr>
          <w:rFonts w:ascii="Tahoma" w:hAnsi="Tahoma" w:cs="Tahoma"/>
        </w:rPr>
        <w:t>22</w:t>
      </w:r>
    </w:p>
    <w:p w14:paraId="7E890533" w14:textId="77777777" w:rsidR="00B33122" w:rsidRPr="008B26FE" w:rsidRDefault="00B33122" w:rsidP="00975609"/>
    <w:p w14:paraId="69998217" w14:textId="77777777" w:rsidR="00B33122" w:rsidRPr="00C45142" w:rsidRDefault="00B33122" w:rsidP="00975609">
      <w:pPr>
        <w:rPr>
          <w:color w:val="FF0000"/>
        </w:rPr>
      </w:pPr>
    </w:p>
    <w:p w14:paraId="4120A344" w14:textId="77777777" w:rsidR="00B33122" w:rsidRPr="00120AC5" w:rsidRDefault="00B33122" w:rsidP="00975609">
      <w:pPr>
        <w:pStyle w:val="Nadpis1"/>
        <w:jc w:val="both"/>
        <w:rPr>
          <w:rFonts w:ascii="Tahoma" w:hAnsi="Tahoma" w:cs="Tahoma"/>
          <w:color w:val="00B050"/>
          <w:sz w:val="24"/>
          <w:szCs w:val="24"/>
          <w:lang w:val="cs-CZ"/>
        </w:rPr>
      </w:pPr>
      <w:bookmarkStart w:id="1" w:name="_Toc277312682"/>
      <w:bookmarkStart w:id="2" w:name="_Toc3362224"/>
      <w:r w:rsidRPr="00120AC5">
        <w:rPr>
          <w:rFonts w:ascii="Tahoma" w:hAnsi="Tahoma" w:cs="Tahoma"/>
          <w:color w:val="00B050"/>
          <w:sz w:val="24"/>
          <w:szCs w:val="24"/>
          <w:lang w:val="cs-CZ"/>
        </w:rPr>
        <w:lastRenderedPageBreak/>
        <w:t>Identifikační údaje zadavatele</w:t>
      </w:r>
      <w:bookmarkEnd w:id="1"/>
    </w:p>
    <w:p w14:paraId="56B68CA5" w14:textId="77777777" w:rsidR="00E2764B" w:rsidRPr="0071111A" w:rsidRDefault="00E2764B" w:rsidP="00E2764B">
      <w:pPr>
        <w:pStyle w:val="Nadpis2"/>
        <w:numPr>
          <w:ilvl w:val="1"/>
          <w:numId w:val="0"/>
        </w:numPr>
        <w:ind w:left="718" w:hanging="576"/>
        <w:rPr>
          <w:rFonts w:ascii="Tahoma" w:hAnsi="Tahoma" w:cs="Tahoma"/>
          <w:color w:val="auto"/>
        </w:rPr>
      </w:pPr>
      <w:bookmarkStart w:id="3" w:name="_Toc277312683"/>
      <w:r>
        <w:rPr>
          <w:rFonts w:ascii="Tahoma" w:hAnsi="Tahoma" w:cs="Tahoma"/>
          <w:color w:val="auto"/>
        </w:rPr>
        <w:t xml:space="preserve">1.1 </w:t>
      </w:r>
      <w:r w:rsidRPr="0071111A">
        <w:rPr>
          <w:rFonts w:ascii="Tahoma" w:hAnsi="Tahoma" w:cs="Tahoma"/>
          <w:color w:val="auto"/>
        </w:rPr>
        <w:t>Základní údaje</w:t>
      </w:r>
      <w:r>
        <w:rPr>
          <w:rFonts w:ascii="Tahoma" w:hAnsi="Tahoma" w:cs="Tahoma"/>
          <w:color w:val="auto"/>
        </w:rPr>
        <w:t xml:space="preserve"> </w:t>
      </w:r>
      <w:bookmarkEnd w:id="3"/>
    </w:p>
    <w:p w14:paraId="343E7A7F" w14:textId="77777777" w:rsidR="00E2764B" w:rsidRPr="0071111A" w:rsidRDefault="00E2764B" w:rsidP="00E2764B">
      <w:pPr>
        <w:ind w:firstLine="142"/>
        <w:jc w:val="both"/>
        <w:rPr>
          <w:rFonts w:ascii="Tahoma" w:hAnsi="Tahoma" w:cs="Tahoma"/>
        </w:rPr>
      </w:pPr>
      <w:r w:rsidRPr="0071111A">
        <w:rPr>
          <w:rFonts w:ascii="Tahoma" w:hAnsi="Tahoma" w:cs="Tahoma"/>
        </w:rPr>
        <w:t>Název:</w:t>
      </w:r>
      <w:r w:rsidRPr="0071111A">
        <w:rPr>
          <w:rFonts w:ascii="Tahoma" w:hAnsi="Tahoma" w:cs="Tahoma"/>
        </w:rPr>
        <w:tab/>
      </w:r>
      <w:r w:rsidRPr="0071111A">
        <w:rPr>
          <w:rFonts w:ascii="Tahoma" w:hAnsi="Tahoma" w:cs="Tahoma"/>
        </w:rPr>
        <w:tab/>
        <w:t xml:space="preserve">Čtyřlístek – centrum pro osoby se zdravotním postižením Ostrava, </w:t>
      </w:r>
      <w:r w:rsidRPr="0071111A">
        <w:rPr>
          <w:rFonts w:ascii="Tahoma" w:hAnsi="Tahoma" w:cs="Tahoma"/>
        </w:rPr>
        <w:tab/>
      </w:r>
      <w:r w:rsidRPr="0071111A">
        <w:rPr>
          <w:rFonts w:ascii="Tahoma" w:hAnsi="Tahoma" w:cs="Tahoma"/>
        </w:rPr>
        <w:tab/>
      </w:r>
      <w:r w:rsidRPr="0071111A">
        <w:rPr>
          <w:rFonts w:ascii="Tahoma" w:hAnsi="Tahoma" w:cs="Tahoma"/>
        </w:rPr>
        <w:tab/>
      </w:r>
      <w:r w:rsidRPr="0071111A">
        <w:rPr>
          <w:rFonts w:ascii="Tahoma" w:hAnsi="Tahoma" w:cs="Tahoma"/>
        </w:rPr>
        <w:tab/>
        <w:t xml:space="preserve">příspěvková organizace </w:t>
      </w:r>
    </w:p>
    <w:p w14:paraId="5BEE2AD5" w14:textId="77777777" w:rsidR="00E2764B" w:rsidRPr="0071111A" w:rsidRDefault="00E2764B" w:rsidP="00E2764B">
      <w:pPr>
        <w:ind w:firstLine="142"/>
        <w:jc w:val="both"/>
        <w:rPr>
          <w:rFonts w:ascii="Tahoma" w:hAnsi="Tahoma" w:cs="Tahoma"/>
        </w:rPr>
      </w:pPr>
      <w:r w:rsidRPr="0071111A">
        <w:rPr>
          <w:rFonts w:ascii="Tahoma" w:hAnsi="Tahoma" w:cs="Tahoma"/>
        </w:rPr>
        <w:t>Sídlo:</w:t>
      </w:r>
      <w:r w:rsidRPr="0071111A">
        <w:rPr>
          <w:rFonts w:ascii="Tahoma" w:hAnsi="Tahoma" w:cs="Tahoma"/>
        </w:rPr>
        <w:tab/>
      </w:r>
      <w:r w:rsidRPr="0071111A">
        <w:rPr>
          <w:rFonts w:ascii="Tahoma" w:hAnsi="Tahoma" w:cs="Tahoma"/>
        </w:rPr>
        <w:tab/>
        <w:t xml:space="preserve">Hladnovská 751/119, 712 00 Ostrava – </w:t>
      </w:r>
      <w:proofErr w:type="spellStart"/>
      <w:r w:rsidRPr="0071111A">
        <w:rPr>
          <w:rFonts w:ascii="Tahoma" w:hAnsi="Tahoma" w:cs="Tahoma"/>
        </w:rPr>
        <w:t>Muglinov</w:t>
      </w:r>
      <w:proofErr w:type="spellEnd"/>
    </w:p>
    <w:p w14:paraId="5AEE1F45" w14:textId="77777777" w:rsidR="00E2764B" w:rsidRPr="0071111A" w:rsidRDefault="00E2764B" w:rsidP="00E2764B">
      <w:pPr>
        <w:ind w:firstLine="142"/>
        <w:jc w:val="both"/>
        <w:rPr>
          <w:rFonts w:ascii="Tahoma" w:hAnsi="Tahoma" w:cs="Tahoma"/>
        </w:rPr>
      </w:pPr>
      <w:r w:rsidRPr="0071111A">
        <w:rPr>
          <w:rFonts w:ascii="Tahoma" w:hAnsi="Tahoma" w:cs="Tahoma"/>
        </w:rPr>
        <w:t>Zastoupen:</w:t>
      </w:r>
      <w:r w:rsidRPr="0071111A">
        <w:rPr>
          <w:rFonts w:ascii="Tahoma" w:hAnsi="Tahoma" w:cs="Tahoma"/>
        </w:rPr>
        <w:tab/>
      </w:r>
      <w:r w:rsidRPr="0071111A">
        <w:rPr>
          <w:rFonts w:ascii="Tahoma" w:hAnsi="Tahoma" w:cs="Tahoma"/>
        </w:rPr>
        <w:tab/>
        <w:t xml:space="preserve">PhDr. Svatoplukem </w:t>
      </w:r>
      <w:proofErr w:type="spellStart"/>
      <w:r w:rsidRPr="0071111A">
        <w:rPr>
          <w:rFonts w:ascii="Tahoma" w:hAnsi="Tahoma" w:cs="Tahoma"/>
        </w:rPr>
        <w:t>Aniolem</w:t>
      </w:r>
      <w:proofErr w:type="spellEnd"/>
      <w:r w:rsidRPr="0071111A">
        <w:rPr>
          <w:rFonts w:ascii="Tahoma" w:hAnsi="Tahoma" w:cs="Tahoma"/>
        </w:rPr>
        <w:t>, ředitelem organizace</w:t>
      </w:r>
    </w:p>
    <w:p w14:paraId="7C327780" w14:textId="77777777" w:rsidR="00E2764B" w:rsidRPr="0071111A" w:rsidRDefault="00E2764B" w:rsidP="00E2764B">
      <w:pPr>
        <w:ind w:firstLine="142"/>
        <w:jc w:val="both"/>
        <w:rPr>
          <w:rFonts w:ascii="Tahoma" w:hAnsi="Tahoma" w:cs="Tahoma"/>
        </w:rPr>
      </w:pPr>
      <w:r w:rsidRPr="0071111A">
        <w:rPr>
          <w:rFonts w:ascii="Tahoma" w:hAnsi="Tahoma" w:cs="Tahoma"/>
        </w:rPr>
        <w:t>IČ:</w:t>
      </w:r>
      <w:r w:rsidRPr="0071111A">
        <w:rPr>
          <w:rFonts w:ascii="Tahoma" w:hAnsi="Tahoma" w:cs="Tahoma"/>
        </w:rPr>
        <w:tab/>
      </w:r>
      <w:r w:rsidRPr="0071111A">
        <w:rPr>
          <w:rFonts w:ascii="Tahoma" w:hAnsi="Tahoma" w:cs="Tahoma"/>
        </w:rPr>
        <w:tab/>
      </w:r>
      <w:r w:rsidRPr="0071111A">
        <w:rPr>
          <w:rFonts w:ascii="Tahoma" w:hAnsi="Tahoma" w:cs="Tahoma"/>
        </w:rPr>
        <w:tab/>
        <w:t xml:space="preserve">70631808 </w:t>
      </w:r>
    </w:p>
    <w:p w14:paraId="371F56BF" w14:textId="77777777" w:rsidR="00E2764B" w:rsidRPr="0071111A" w:rsidRDefault="00E2764B" w:rsidP="00E2764B">
      <w:pPr>
        <w:ind w:firstLine="142"/>
        <w:jc w:val="both"/>
        <w:rPr>
          <w:rFonts w:ascii="Tahoma" w:hAnsi="Tahoma" w:cs="Tahoma"/>
        </w:rPr>
      </w:pPr>
      <w:r w:rsidRPr="0071111A">
        <w:rPr>
          <w:rFonts w:ascii="Tahoma" w:hAnsi="Tahoma" w:cs="Tahoma"/>
        </w:rPr>
        <w:t>DIČ:</w:t>
      </w:r>
      <w:r w:rsidRPr="0071111A">
        <w:rPr>
          <w:rFonts w:ascii="Tahoma" w:hAnsi="Tahoma" w:cs="Tahoma"/>
        </w:rPr>
        <w:tab/>
      </w:r>
      <w:r w:rsidRPr="0071111A">
        <w:rPr>
          <w:rFonts w:ascii="Tahoma" w:hAnsi="Tahoma" w:cs="Tahoma"/>
        </w:rPr>
        <w:tab/>
      </w:r>
      <w:r w:rsidRPr="0071111A">
        <w:rPr>
          <w:rFonts w:ascii="Tahoma" w:hAnsi="Tahoma" w:cs="Tahoma"/>
        </w:rPr>
        <w:tab/>
        <w:t>CZ70631808</w:t>
      </w:r>
    </w:p>
    <w:p w14:paraId="484FB0EE" w14:textId="77777777" w:rsidR="00E2764B" w:rsidRPr="0071111A" w:rsidRDefault="00E2764B" w:rsidP="00E2764B">
      <w:pPr>
        <w:ind w:firstLine="142"/>
        <w:jc w:val="both"/>
        <w:rPr>
          <w:rFonts w:ascii="Tahoma" w:hAnsi="Tahoma" w:cs="Tahoma"/>
        </w:rPr>
      </w:pPr>
      <w:r w:rsidRPr="0071111A">
        <w:rPr>
          <w:rFonts w:ascii="Tahoma" w:hAnsi="Tahoma" w:cs="Tahoma"/>
        </w:rPr>
        <w:t>Telefon:</w:t>
      </w:r>
      <w:r w:rsidRPr="0071111A">
        <w:rPr>
          <w:rFonts w:ascii="Tahoma" w:hAnsi="Tahoma" w:cs="Tahoma"/>
        </w:rPr>
        <w:tab/>
      </w:r>
      <w:r w:rsidRPr="0071111A">
        <w:rPr>
          <w:rFonts w:ascii="Tahoma" w:hAnsi="Tahoma" w:cs="Tahoma"/>
        </w:rPr>
        <w:tab/>
      </w:r>
      <w:r>
        <w:rPr>
          <w:rFonts w:ascii="Tahoma" w:hAnsi="Tahoma" w:cs="Tahoma"/>
        </w:rPr>
        <w:t>+420 555 132</w:t>
      </w:r>
      <w:r w:rsidRPr="0071111A">
        <w:rPr>
          <w:rFonts w:ascii="Tahoma" w:hAnsi="Tahoma" w:cs="Tahoma"/>
        </w:rPr>
        <w:t> 201</w:t>
      </w:r>
    </w:p>
    <w:p w14:paraId="3443889B" w14:textId="77777777" w:rsidR="00E2764B" w:rsidRPr="0071111A" w:rsidRDefault="00E2764B" w:rsidP="00E2764B">
      <w:pPr>
        <w:ind w:firstLine="142"/>
        <w:jc w:val="both"/>
        <w:rPr>
          <w:rFonts w:ascii="Tahoma" w:hAnsi="Tahoma" w:cs="Tahoma"/>
        </w:rPr>
      </w:pPr>
      <w:r w:rsidRPr="0071111A">
        <w:rPr>
          <w:rFonts w:ascii="Tahoma" w:hAnsi="Tahoma" w:cs="Tahoma"/>
        </w:rPr>
        <w:t>Fax:</w:t>
      </w:r>
      <w:r w:rsidRPr="0071111A">
        <w:rPr>
          <w:rFonts w:ascii="Tahoma" w:hAnsi="Tahoma" w:cs="Tahoma"/>
        </w:rPr>
        <w:tab/>
      </w:r>
      <w:r w:rsidRPr="0071111A">
        <w:rPr>
          <w:rFonts w:ascii="Tahoma" w:hAnsi="Tahoma" w:cs="Tahoma"/>
        </w:rPr>
        <w:tab/>
      </w:r>
      <w:r w:rsidRPr="0071111A">
        <w:rPr>
          <w:rFonts w:ascii="Tahoma" w:hAnsi="Tahoma" w:cs="Tahoma"/>
        </w:rPr>
        <w:tab/>
      </w:r>
      <w:r>
        <w:rPr>
          <w:rFonts w:ascii="Tahoma" w:hAnsi="Tahoma" w:cs="Tahoma"/>
        </w:rPr>
        <w:t>+420 555 132</w:t>
      </w:r>
      <w:r w:rsidRPr="0071111A">
        <w:rPr>
          <w:rFonts w:ascii="Tahoma" w:hAnsi="Tahoma" w:cs="Tahoma"/>
        </w:rPr>
        <w:t> 200</w:t>
      </w:r>
    </w:p>
    <w:p w14:paraId="1DDC7C99" w14:textId="77777777" w:rsidR="00E2764B" w:rsidRPr="0071111A" w:rsidRDefault="00E2764B" w:rsidP="00E2764B">
      <w:pPr>
        <w:ind w:firstLine="142"/>
        <w:jc w:val="both"/>
        <w:rPr>
          <w:rFonts w:ascii="Tahoma" w:hAnsi="Tahoma" w:cs="Tahoma"/>
        </w:rPr>
      </w:pPr>
      <w:r w:rsidRPr="0071111A">
        <w:rPr>
          <w:rFonts w:ascii="Tahoma" w:hAnsi="Tahoma" w:cs="Tahoma"/>
        </w:rPr>
        <w:t>E-mail:</w:t>
      </w:r>
      <w:r w:rsidRPr="0071111A">
        <w:rPr>
          <w:rFonts w:ascii="Tahoma" w:hAnsi="Tahoma" w:cs="Tahoma"/>
        </w:rPr>
        <w:tab/>
      </w:r>
      <w:r w:rsidRPr="0071111A">
        <w:rPr>
          <w:rFonts w:ascii="Tahoma" w:hAnsi="Tahoma" w:cs="Tahoma"/>
        </w:rPr>
        <w:tab/>
        <w:t>sekretariat@ctyrlistekostrava.cz</w:t>
      </w:r>
    </w:p>
    <w:p w14:paraId="2EA4CEB4" w14:textId="242F3325" w:rsidR="00E2764B" w:rsidRPr="0071111A" w:rsidRDefault="00E2764B" w:rsidP="00E2764B">
      <w:pPr>
        <w:ind w:firstLine="142"/>
        <w:jc w:val="both"/>
        <w:rPr>
          <w:rFonts w:ascii="Tahoma" w:hAnsi="Tahoma" w:cs="Tahoma"/>
        </w:rPr>
      </w:pPr>
      <w:r w:rsidRPr="0071111A">
        <w:rPr>
          <w:rFonts w:ascii="Tahoma" w:hAnsi="Tahoma" w:cs="Tahoma"/>
        </w:rPr>
        <w:t xml:space="preserve">Bankovní spojení: </w:t>
      </w:r>
      <w:r w:rsidRPr="0071111A">
        <w:rPr>
          <w:rFonts w:ascii="Tahoma" w:hAnsi="Tahoma" w:cs="Tahoma"/>
        </w:rPr>
        <w:tab/>
        <w:t>ČSOB</w:t>
      </w:r>
      <w:r w:rsidR="00C45142">
        <w:rPr>
          <w:rFonts w:ascii="Tahoma" w:hAnsi="Tahoma" w:cs="Tahoma"/>
        </w:rPr>
        <w:t xml:space="preserve"> a.s.</w:t>
      </w:r>
      <w:r>
        <w:rPr>
          <w:rFonts w:ascii="Tahoma" w:hAnsi="Tahoma" w:cs="Tahoma"/>
        </w:rPr>
        <w:t>, pobočka Ostrava</w:t>
      </w:r>
    </w:p>
    <w:p w14:paraId="039A900F" w14:textId="77777777" w:rsidR="00E2764B" w:rsidRPr="0071111A" w:rsidRDefault="00E2764B" w:rsidP="00E2764B">
      <w:pPr>
        <w:ind w:firstLine="142"/>
        <w:jc w:val="both"/>
        <w:rPr>
          <w:rFonts w:ascii="Tahoma" w:hAnsi="Tahoma" w:cs="Tahoma"/>
        </w:rPr>
      </w:pPr>
      <w:r w:rsidRPr="0071111A">
        <w:rPr>
          <w:rFonts w:ascii="Tahoma" w:hAnsi="Tahoma" w:cs="Tahoma"/>
        </w:rPr>
        <w:t xml:space="preserve">Č. účtu: </w:t>
      </w:r>
      <w:r w:rsidRPr="0071111A">
        <w:rPr>
          <w:rFonts w:ascii="Tahoma" w:hAnsi="Tahoma" w:cs="Tahoma"/>
        </w:rPr>
        <w:tab/>
      </w:r>
      <w:r w:rsidRPr="0071111A">
        <w:rPr>
          <w:rFonts w:ascii="Tahoma" w:hAnsi="Tahoma" w:cs="Tahoma"/>
        </w:rPr>
        <w:tab/>
        <w:t>374059103/0300</w:t>
      </w:r>
    </w:p>
    <w:p w14:paraId="5B95398F" w14:textId="77777777" w:rsidR="00E2764B" w:rsidRDefault="00E2764B" w:rsidP="00E2764B">
      <w:pPr>
        <w:rPr>
          <w:rFonts w:ascii="Tahoma" w:hAnsi="Tahoma" w:cs="Tahoma"/>
        </w:rPr>
      </w:pPr>
      <w:r w:rsidRPr="0071111A">
        <w:t xml:space="preserve">  </w:t>
      </w:r>
      <w:r>
        <w:rPr>
          <w:rFonts w:ascii="Tahoma" w:hAnsi="Tahoma" w:cs="Tahoma"/>
        </w:rPr>
        <w:t>Webová stránka</w:t>
      </w:r>
      <w:r w:rsidRPr="0071111A">
        <w:rPr>
          <w:rFonts w:ascii="Tahoma" w:hAnsi="Tahoma" w:cs="Tahoma"/>
        </w:rPr>
        <w:t xml:space="preserve">: </w:t>
      </w:r>
      <w:r>
        <w:rPr>
          <w:rFonts w:ascii="Tahoma" w:hAnsi="Tahoma" w:cs="Tahoma"/>
        </w:rPr>
        <w:tab/>
      </w:r>
      <w:hyperlink r:id="rId12" w:history="1">
        <w:r w:rsidRPr="00670760">
          <w:rPr>
            <w:rStyle w:val="Hypertextovodkaz"/>
            <w:rFonts w:ascii="Tahoma" w:hAnsi="Tahoma" w:cs="Tahoma"/>
          </w:rPr>
          <w:t>https://www.ctyrlistekostrava.cz/</w:t>
        </w:r>
      </w:hyperlink>
    </w:p>
    <w:p w14:paraId="06CDFFF0" w14:textId="77777777" w:rsidR="00E2764B" w:rsidRDefault="00E2764B" w:rsidP="00E2764B">
      <w:pPr>
        <w:rPr>
          <w:rFonts w:ascii="Tahoma" w:hAnsi="Tahoma" w:cs="Tahoma"/>
        </w:rPr>
      </w:pPr>
      <w:r>
        <w:rPr>
          <w:rFonts w:ascii="Tahoma" w:hAnsi="Tahoma" w:cs="Tahoma"/>
        </w:rPr>
        <w:t xml:space="preserve">  Datová schránka:</w:t>
      </w:r>
      <w:r>
        <w:rPr>
          <w:rFonts w:ascii="Tahoma" w:hAnsi="Tahoma" w:cs="Tahoma"/>
        </w:rPr>
        <w:tab/>
      </w:r>
      <w:r w:rsidRPr="00BB3016">
        <w:rPr>
          <w:rFonts w:ascii="Tahoma" w:hAnsi="Tahoma" w:cs="Tahoma"/>
        </w:rPr>
        <w:t>9qab7g4</w:t>
      </w:r>
    </w:p>
    <w:p w14:paraId="27E05DA0" w14:textId="77777777" w:rsidR="00E2764B" w:rsidRDefault="00E2764B" w:rsidP="00E2764B">
      <w:pPr>
        <w:rPr>
          <w:rFonts w:ascii="Tahoma" w:hAnsi="Tahoma" w:cs="Tahoma"/>
        </w:rPr>
      </w:pPr>
      <w:r>
        <w:rPr>
          <w:rFonts w:ascii="Tahoma" w:hAnsi="Tahoma" w:cs="Tahoma"/>
        </w:rPr>
        <w:t xml:space="preserve">  </w:t>
      </w:r>
      <w:r w:rsidRPr="000022D2">
        <w:rPr>
          <w:rFonts w:ascii="Tahoma" w:hAnsi="Tahoma" w:cs="Tahoma"/>
        </w:rPr>
        <w:t>P</w:t>
      </w:r>
      <w:r>
        <w:rPr>
          <w:rFonts w:ascii="Tahoma" w:hAnsi="Tahoma" w:cs="Tahoma"/>
        </w:rPr>
        <w:t>rofil</w:t>
      </w:r>
      <w:r w:rsidRPr="000022D2">
        <w:rPr>
          <w:rFonts w:ascii="Tahoma" w:hAnsi="Tahoma" w:cs="Tahoma"/>
        </w:rPr>
        <w:t xml:space="preserve"> zadavatele:</w:t>
      </w:r>
      <w:r>
        <w:rPr>
          <w:rFonts w:ascii="Tahoma" w:hAnsi="Tahoma" w:cs="Tahoma"/>
          <w:color w:val="FF0000"/>
        </w:rPr>
        <w:tab/>
      </w:r>
      <w:hyperlink r:id="rId13" w:history="1">
        <w:r w:rsidRPr="00747D04">
          <w:rPr>
            <w:rStyle w:val="Hypertextovodkaz"/>
            <w:rFonts w:ascii="Tahoma" w:hAnsi="Tahoma" w:cs="Tahoma"/>
          </w:rPr>
          <w:t>https://zakazky.ctyrlistekostrava.cz/</w:t>
        </w:r>
      </w:hyperlink>
    </w:p>
    <w:p w14:paraId="657488E2" w14:textId="77777777" w:rsidR="00E2764B" w:rsidRPr="00683F01" w:rsidRDefault="00E2764B" w:rsidP="00E2764B">
      <w:pPr>
        <w:rPr>
          <w:rFonts w:ascii="Tahoma" w:hAnsi="Tahoma" w:cs="Tahoma"/>
          <w:color w:val="FF0000"/>
        </w:rPr>
      </w:pPr>
      <w:r>
        <w:rPr>
          <w:rFonts w:ascii="Tahoma" w:hAnsi="Tahoma" w:cs="Tahoma"/>
        </w:rPr>
        <w:t xml:space="preserve">  Číslo profilu:</w:t>
      </w:r>
      <w:r>
        <w:rPr>
          <w:rFonts w:ascii="Tahoma" w:hAnsi="Tahoma" w:cs="Tahoma"/>
        </w:rPr>
        <w:tab/>
      </w:r>
      <w:r w:rsidRPr="008C07C6">
        <w:rPr>
          <w:rFonts w:ascii="Tahoma" w:hAnsi="Tahoma" w:cs="Tahoma"/>
          <w:bCs/>
        </w:rPr>
        <w:t>Z2018-001484</w:t>
      </w:r>
    </w:p>
    <w:p w14:paraId="17F389B3" w14:textId="77777777" w:rsidR="000123A0" w:rsidRPr="00120AC5" w:rsidRDefault="000123A0" w:rsidP="00031CA0">
      <w:pPr>
        <w:ind w:firstLine="142"/>
        <w:jc w:val="both"/>
        <w:rPr>
          <w:rFonts w:ascii="Tahoma" w:hAnsi="Tahoma" w:cs="Tahoma"/>
        </w:rPr>
      </w:pPr>
    </w:p>
    <w:p w14:paraId="74F64475" w14:textId="77777777" w:rsidR="00561060" w:rsidRPr="000022D2" w:rsidRDefault="00561060" w:rsidP="00561060">
      <w:pPr>
        <w:pStyle w:val="Nadpis2"/>
        <w:numPr>
          <w:ilvl w:val="1"/>
          <w:numId w:val="0"/>
        </w:numPr>
        <w:ind w:left="718" w:hanging="576"/>
        <w:rPr>
          <w:rFonts w:ascii="Tahoma" w:hAnsi="Tahoma" w:cs="Tahoma"/>
          <w:color w:val="auto"/>
        </w:rPr>
      </w:pPr>
      <w:r>
        <w:rPr>
          <w:rFonts w:ascii="Tahoma" w:hAnsi="Tahoma" w:cs="Tahoma"/>
          <w:color w:val="auto"/>
        </w:rPr>
        <w:t xml:space="preserve">1.2 </w:t>
      </w:r>
      <w:r w:rsidRPr="000022D2">
        <w:rPr>
          <w:rFonts w:ascii="Tahoma" w:hAnsi="Tahoma" w:cs="Tahoma"/>
          <w:color w:val="auto"/>
        </w:rPr>
        <w:t>Kontakt:</w:t>
      </w:r>
    </w:p>
    <w:p w14:paraId="26AD31B2" w14:textId="77777777" w:rsidR="00561060" w:rsidRPr="006614F8" w:rsidRDefault="00561060" w:rsidP="00561060">
      <w:pPr>
        <w:ind w:left="180"/>
        <w:jc w:val="both"/>
        <w:rPr>
          <w:rFonts w:ascii="Tahoma" w:hAnsi="Tahoma" w:cs="Tahoma"/>
          <w:b/>
          <w:bCs/>
          <w:color w:val="FF0000"/>
          <w:sz w:val="18"/>
          <w:szCs w:val="18"/>
          <w:u w:val="single"/>
        </w:rPr>
      </w:pPr>
    </w:p>
    <w:p w14:paraId="5D58306F" w14:textId="77777777" w:rsidR="00561060" w:rsidRPr="004753A3" w:rsidRDefault="00561060" w:rsidP="00561060">
      <w:pPr>
        <w:ind w:left="180" w:hanging="180"/>
        <w:rPr>
          <w:rFonts w:ascii="Tahoma" w:hAnsi="Tahoma" w:cs="Tahoma"/>
          <w:b/>
          <w:bCs/>
          <w:u w:val="single"/>
        </w:rPr>
      </w:pPr>
      <w:r w:rsidRPr="004753A3">
        <w:rPr>
          <w:rFonts w:ascii="Tahoma" w:hAnsi="Tahoma" w:cs="Tahoma"/>
          <w:b/>
          <w:bCs/>
        </w:rPr>
        <w:tab/>
      </w:r>
      <w:r w:rsidRPr="004753A3">
        <w:rPr>
          <w:rFonts w:ascii="Tahoma" w:hAnsi="Tahoma" w:cs="Tahoma"/>
          <w:b/>
          <w:bCs/>
          <w:u w:val="single"/>
        </w:rPr>
        <w:t xml:space="preserve">Zadavatelem pověřená osoba pro zpracování </w:t>
      </w:r>
      <w:r>
        <w:rPr>
          <w:rFonts w:ascii="Tahoma" w:hAnsi="Tahoma" w:cs="Tahoma"/>
          <w:b/>
          <w:bCs/>
          <w:u w:val="single"/>
        </w:rPr>
        <w:t xml:space="preserve">a administraci </w:t>
      </w:r>
      <w:r w:rsidRPr="004753A3">
        <w:rPr>
          <w:rFonts w:ascii="Tahoma" w:hAnsi="Tahoma" w:cs="Tahoma"/>
          <w:b/>
          <w:bCs/>
          <w:u w:val="single"/>
        </w:rPr>
        <w:t>veřejné zakázky:</w:t>
      </w:r>
    </w:p>
    <w:p w14:paraId="1B470A10" w14:textId="77777777" w:rsidR="00561060" w:rsidRPr="004753A3" w:rsidRDefault="00561060" w:rsidP="00561060">
      <w:pPr>
        <w:ind w:left="180"/>
        <w:rPr>
          <w:rFonts w:ascii="Tahoma" w:hAnsi="Tahoma" w:cs="Tahoma"/>
        </w:rPr>
      </w:pPr>
      <w:r w:rsidRPr="004753A3">
        <w:rPr>
          <w:rFonts w:ascii="Tahoma" w:hAnsi="Tahoma" w:cs="Tahoma"/>
        </w:rPr>
        <w:t>Ing. Gabriela Kupcová</w:t>
      </w:r>
    </w:p>
    <w:p w14:paraId="0F59C555" w14:textId="58AFB349" w:rsidR="00561060" w:rsidRPr="004753A3" w:rsidRDefault="00561060" w:rsidP="00561060">
      <w:pPr>
        <w:rPr>
          <w:rFonts w:ascii="Tahoma" w:hAnsi="Tahoma" w:cs="Tahoma"/>
        </w:rPr>
      </w:pPr>
      <w:r>
        <w:rPr>
          <w:rFonts w:ascii="Tahoma" w:hAnsi="Tahoma" w:cs="Tahoma"/>
        </w:rPr>
        <w:t xml:space="preserve">  o</w:t>
      </w:r>
      <w:r w:rsidRPr="004753A3">
        <w:rPr>
          <w:rFonts w:ascii="Tahoma" w:hAnsi="Tahoma" w:cs="Tahoma"/>
        </w:rPr>
        <w:t xml:space="preserve">bchodní referent </w:t>
      </w:r>
      <w:r>
        <w:rPr>
          <w:rFonts w:ascii="Tahoma" w:hAnsi="Tahoma" w:cs="Tahoma"/>
        </w:rPr>
        <w:t>– manažer nákupu a veřejných zakázek</w:t>
      </w:r>
    </w:p>
    <w:p w14:paraId="01F4063B" w14:textId="77777777" w:rsidR="00561060" w:rsidRPr="004753A3" w:rsidRDefault="00561060" w:rsidP="00561060">
      <w:pPr>
        <w:rPr>
          <w:rFonts w:ascii="Tahoma" w:hAnsi="Tahoma" w:cs="Tahoma"/>
        </w:rPr>
      </w:pPr>
      <w:r w:rsidRPr="004753A3">
        <w:rPr>
          <w:rFonts w:ascii="Tahoma" w:hAnsi="Tahoma" w:cs="Tahoma"/>
        </w:rPr>
        <w:t xml:space="preserve">  Tel.: </w:t>
      </w:r>
      <w:r>
        <w:rPr>
          <w:rFonts w:ascii="Tahoma" w:hAnsi="Tahoma" w:cs="Tahoma"/>
        </w:rPr>
        <w:t>+420 555 132</w:t>
      </w:r>
      <w:r w:rsidRPr="004753A3">
        <w:rPr>
          <w:rFonts w:ascii="Tahoma" w:hAnsi="Tahoma" w:cs="Tahoma"/>
        </w:rPr>
        <w:t xml:space="preserve"> 213, </w:t>
      </w:r>
      <w:r>
        <w:rPr>
          <w:rFonts w:ascii="Tahoma" w:hAnsi="Tahoma" w:cs="Tahoma"/>
        </w:rPr>
        <w:t xml:space="preserve">Mobil: +420 605 375 114 </w:t>
      </w:r>
    </w:p>
    <w:p w14:paraId="099FA954" w14:textId="77777777" w:rsidR="00561060" w:rsidRPr="004753A3" w:rsidRDefault="00561060" w:rsidP="00561060">
      <w:pPr>
        <w:ind w:left="180"/>
        <w:rPr>
          <w:rStyle w:val="Hypertextovodkaz"/>
          <w:rFonts w:ascii="Tahoma" w:hAnsi="Tahoma" w:cs="Tahoma"/>
          <w:color w:val="auto"/>
        </w:rPr>
      </w:pPr>
      <w:r>
        <w:rPr>
          <w:rFonts w:ascii="Tahoma" w:hAnsi="Tahoma" w:cs="Tahoma"/>
        </w:rPr>
        <w:t>E-mail: kupcova.gabriela</w:t>
      </w:r>
      <w:r w:rsidRPr="004753A3">
        <w:rPr>
          <w:rFonts w:ascii="Tahoma" w:hAnsi="Tahoma" w:cs="Tahoma"/>
        </w:rPr>
        <w:t>@ctyrlistekostrava.cz</w:t>
      </w:r>
    </w:p>
    <w:p w14:paraId="4D2FAF38" w14:textId="77777777" w:rsidR="00561060" w:rsidRPr="006614F8" w:rsidRDefault="00561060" w:rsidP="00561060">
      <w:pPr>
        <w:ind w:left="180" w:hanging="180"/>
        <w:rPr>
          <w:rFonts w:ascii="Tahoma" w:hAnsi="Tahoma" w:cs="Tahoma"/>
          <w:color w:val="FF0000"/>
        </w:rPr>
      </w:pPr>
    </w:p>
    <w:p w14:paraId="3961CE8D" w14:textId="77777777" w:rsidR="00561060" w:rsidRPr="00854AE6" w:rsidRDefault="00561060" w:rsidP="00561060">
      <w:pPr>
        <w:pStyle w:val="Bezmezer"/>
        <w:ind w:left="180"/>
        <w:jc w:val="both"/>
        <w:rPr>
          <w:rFonts w:ascii="Tahoma" w:hAnsi="Tahoma" w:cs="Tahoma"/>
          <w:color w:val="000000"/>
          <w:sz w:val="24"/>
          <w:szCs w:val="24"/>
        </w:rPr>
      </w:pPr>
      <w:r w:rsidRPr="00854AE6">
        <w:rPr>
          <w:rFonts w:ascii="Tahoma" w:hAnsi="Tahoma" w:cs="Tahoma"/>
          <w:color w:val="000000"/>
          <w:sz w:val="24"/>
          <w:szCs w:val="24"/>
        </w:rPr>
        <w:t>Kontaktní osoba zajišťuje veškerou komunikaci Zadavatele s účastníky zadávacího řízení (tím není dotčeno oprávnění statutárního orgánu či jiné pověřené osoby Zadavatele) a je pověřena výkonem zadavatelských činností v tomto zadávacím řízení. Pověřená osoba je oprávněna také k přijímání případných námitek dodavatelů, zájemců a účastníků zadávacího řízení o veřejnou zakázku.</w:t>
      </w:r>
    </w:p>
    <w:p w14:paraId="783DD242" w14:textId="77777777" w:rsidR="00A70994" w:rsidRDefault="00A70994" w:rsidP="00B35640">
      <w:pPr>
        <w:ind w:left="180"/>
        <w:rPr>
          <w:rFonts w:ascii="Tahoma" w:hAnsi="Tahoma" w:cs="Tahoma"/>
        </w:rPr>
      </w:pPr>
    </w:p>
    <w:p w14:paraId="76B8226A" w14:textId="77777777" w:rsidR="00A70994" w:rsidRPr="00120AC5" w:rsidRDefault="00A70994" w:rsidP="00A70994">
      <w:pPr>
        <w:ind w:left="180"/>
        <w:rPr>
          <w:rFonts w:ascii="Tahoma" w:hAnsi="Tahoma" w:cs="Tahoma"/>
          <w:b/>
          <w:bCs/>
          <w:u w:val="single"/>
        </w:rPr>
      </w:pPr>
      <w:r w:rsidRPr="00120AC5">
        <w:rPr>
          <w:rFonts w:ascii="Tahoma" w:hAnsi="Tahoma" w:cs="Tahoma"/>
          <w:b/>
          <w:bCs/>
          <w:u w:val="single"/>
        </w:rPr>
        <w:t>Kontaktní osoba pro technické parametry a podmínky smlouvy:</w:t>
      </w:r>
    </w:p>
    <w:p w14:paraId="6267EE99" w14:textId="7EA552D5" w:rsidR="000D6D1C" w:rsidRDefault="000D6D1C" w:rsidP="00A70994">
      <w:pPr>
        <w:ind w:left="180"/>
        <w:rPr>
          <w:rStyle w:val="Hypertextovodkaz"/>
          <w:rFonts w:ascii="Tahoma" w:hAnsi="Tahoma" w:cs="Tahoma"/>
        </w:rPr>
      </w:pPr>
    </w:p>
    <w:p w14:paraId="48FB82F3" w14:textId="77777777" w:rsidR="000D6D1C" w:rsidRPr="000D6D1C" w:rsidRDefault="000D6D1C" w:rsidP="000D6D1C">
      <w:pPr>
        <w:ind w:left="180"/>
        <w:rPr>
          <w:rFonts w:ascii="Tahoma" w:hAnsi="Tahoma" w:cs="Tahoma"/>
          <w:b/>
        </w:rPr>
      </w:pPr>
      <w:r w:rsidRPr="000D6D1C">
        <w:rPr>
          <w:rFonts w:ascii="Tahoma" w:hAnsi="Tahoma" w:cs="Tahoma"/>
          <w:b/>
        </w:rPr>
        <w:t>Vratislav Prokop</w:t>
      </w:r>
    </w:p>
    <w:p w14:paraId="73DB7220" w14:textId="77777777" w:rsidR="000D6D1C" w:rsidRPr="00782397" w:rsidRDefault="000D6D1C" w:rsidP="000D6D1C">
      <w:pPr>
        <w:ind w:left="180"/>
        <w:rPr>
          <w:rFonts w:ascii="Tahoma" w:hAnsi="Tahoma" w:cs="Tahoma"/>
        </w:rPr>
      </w:pPr>
      <w:r>
        <w:rPr>
          <w:rFonts w:ascii="Tahoma" w:hAnsi="Tahoma" w:cs="Tahoma"/>
        </w:rPr>
        <w:t>vedoucí provozně-technického útvaru</w:t>
      </w:r>
    </w:p>
    <w:p w14:paraId="44B62B43" w14:textId="77777777" w:rsidR="000D6D1C" w:rsidRPr="00782397" w:rsidRDefault="000D6D1C" w:rsidP="000D6D1C">
      <w:pPr>
        <w:ind w:left="180"/>
        <w:rPr>
          <w:rFonts w:ascii="Tahoma" w:hAnsi="Tahoma" w:cs="Tahoma"/>
        </w:rPr>
      </w:pPr>
      <w:r>
        <w:rPr>
          <w:rFonts w:ascii="Tahoma" w:hAnsi="Tahoma" w:cs="Tahoma"/>
        </w:rPr>
        <w:t>Tel: + 420 555 132 222, Mobil: +420 734 553 488</w:t>
      </w:r>
    </w:p>
    <w:p w14:paraId="1BA68A13" w14:textId="40E70FF6" w:rsidR="000D6D1C" w:rsidRDefault="000D6D1C" w:rsidP="000D6D1C">
      <w:pPr>
        <w:ind w:left="180"/>
        <w:rPr>
          <w:rStyle w:val="Hypertextovodkaz"/>
          <w:rFonts w:ascii="Tahoma" w:hAnsi="Tahoma" w:cs="Tahoma"/>
        </w:rPr>
      </w:pPr>
      <w:r w:rsidRPr="00782397">
        <w:rPr>
          <w:rFonts w:ascii="Tahoma" w:hAnsi="Tahoma" w:cs="Tahoma"/>
        </w:rPr>
        <w:t xml:space="preserve">E-mail: </w:t>
      </w:r>
      <w:hyperlink r:id="rId14" w:history="1">
        <w:r w:rsidRPr="00670760">
          <w:rPr>
            <w:rStyle w:val="Hypertextovodkaz"/>
            <w:rFonts w:ascii="Tahoma" w:hAnsi="Tahoma" w:cs="Tahoma"/>
          </w:rPr>
          <w:t>prokop.vratislav@ctyrlistekostrava.cz</w:t>
        </w:r>
      </w:hyperlink>
    </w:p>
    <w:p w14:paraId="7B5C25C8" w14:textId="0A0E1CBB" w:rsidR="0051345B" w:rsidRDefault="0051345B" w:rsidP="000D6D1C">
      <w:pPr>
        <w:ind w:left="180"/>
        <w:rPr>
          <w:rStyle w:val="Hypertextovodkaz"/>
          <w:rFonts w:ascii="Tahoma" w:hAnsi="Tahoma" w:cs="Tahoma"/>
        </w:rPr>
      </w:pPr>
    </w:p>
    <w:p w14:paraId="5A70F0F2" w14:textId="77777777" w:rsidR="0051345B" w:rsidRDefault="0051345B" w:rsidP="000D6D1C">
      <w:pPr>
        <w:ind w:left="180"/>
        <w:rPr>
          <w:rStyle w:val="Hypertextovodkaz"/>
          <w:rFonts w:ascii="Tahoma" w:hAnsi="Tahoma" w:cs="Tahoma"/>
        </w:rPr>
      </w:pPr>
    </w:p>
    <w:p w14:paraId="3C5DC73E" w14:textId="782FB73A" w:rsidR="00E2764B" w:rsidRDefault="00E2764B" w:rsidP="00A70994">
      <w:pPr>
        <w:ind w:left="180"/>
        <w:rPr>
          <w:rFonts w:ascii="Tahoma" w:hAnsi="Tahoma" w:cs="Tahoma"/>
        </w:rPr>
      </w:pPr>
    </w:p>
    <w:p w14:paraId="56BFD418" w14:textId="42848414" w:rsidR="0051345B" w:rsidRDefault="0051345B" w:rsidP="0051345B">
      <w:pPr>
        <w:ind w:left="180"/>
        <w:rPr>
          <w:rFonts w:ascii="Tahoma" w:hAnsi="Tahoma" w:cs="Tahoma"/>
          <w:b/>
          <w:bCs/>
          <w:u w:val="single"/>
        </w:rPr>
      </w:pPr>
      <w:r w:rsidRPr="00120AC5">
        <w:rPr>
          <w:rFonts w:ascii="Tahoma" w:hAnsi="Tahoma" w:cs="Tahoma"/>
          <w:b/>
          <w:bCs/>
          <w:u w:val="single"/>
        </w:rPr>
        <w:lastRenderedPageBreak/>
        <w:t>Kontaktní osoba pro technické parametry</w:t>
      </w:r>
      <w:r>
        <w:rPr>
          <w:rFonts w:ascii="Tahoma" w:hAnsi="Tahoma" w:cs="Tahoma"/>
          <w:b/>
          <w:bCs/>
          <w:u w:val="single"/>
        </w:rPr>
        <w:t>:</w:t>
      </w:r>
      <w:r w:rsidRPr="00120AC5">
        <w:rPr>
          <w:rFonts w:ascii="Tahoma" w:hAnsi="Tahoma" w:cs="Tahoma"/>
          <w:b/>
          <w:bCs/>
          <w:u w:val="single"/>
        </w:rPr>
        <w:t xml:space="preserve"> </w:t>
      </w:r>
    </w:p>
    <w:p w14:paraId="70CBD784" w14:textId="16FAFA23" w:rsidR="0051345B" w:rsidRDefault="0051345B" w:rsidP="0051345B">
      <w:pPr>
        <w:ind w:left="180"/>
        <w:rPr>
          <w:rFonts w:ascii="Tahoma" w:hAnsi="Tahoma" w:cs="Tahoma"/>
          <w:b/>
          <w:bCs/>
          <w:u w:val="single"/>
        </w:rPr>
      </w:pPr>
    </w:p>
    <w:p w14:paraId="355ADC78" w14:textId="2288A0C8" w:rsidR="0051345B" w:rsidRDefault="0051345B" w:rsidP="0051345B">
      <w:pPr>
        <w:ind w:left="180"/>
        <w:rPr>
          <w:rFonts w:ascii="Tahoma" w:hAnsi="Tahoma" w:cs="Tahoma"/>
          <w:bCs/>
        </w:rPr>
      </w:pPr>
      <w:r w:rsidRPr="0051345B">
        <w:rPr>
          <w:rFonts w:ascii="Tahoma" w:hAnsi="Tahoma" w:cs="Tahoma"/>
          <w:bCs/>
        </w:rPr>
        <w:t>Lukáš Kellner</w:t>
      </w:r>
    </w:p>
    <w:p w14:paraId="6E8CF065" w14:textId="0666135F" w:rsidR="0051345B" w:rsidRDefault="0051345B" w:rsidP="0051345B">
      <w:pPr>
        <w:ind w:left="180"/>
        <w:rPr>
          <w:rFonts w:ascii="Tahoma" w:hAnsi="Tahoma" w:cs="Tahoma"/>
          <w:bCs/>
        </w:rPr>
      </w:pPr>
      <w:r>
        <w:rPr>
          <w:rFonts w:ascii="Tahoma" w:hAnsi="Tahoma" w:cs="Tahoma"/>
          <w:bCs/>
        </w:rPr>
        <w:t>technický pracovník</w:t>
      </w:r>
    </w:p>
    <w:p w14:paraId="1501C8FB" w14:textId="2F8BD3F0" w:rsidR="0051345B" w:rsidRDefault="0051345B" w:rsidP="0051345B">
      <w:pPr>
        <w:ind w:left="180"/>
        <w:rPr>
          <w:rFonts w:ascii="Tahoma" w:hAnsi="Tahoma" w:cs="Tahoma"/>
          <w:bCs/>
        </w:rPr>
      </w:pPr>
      <w:r>
        <w:rPr>
          <w:rFonts w:ascii="Tahoma" w:hAnsi="Tahoma" w:cs="Tahoma"/>
          <w:bCs/>
        </w:rPr>
        <w:t>Tel: +420 555 132 219 M: +420 736 727 684</w:t>
      </w:r>
    </w:p>
    <w:p w14:paraId="1BE21A35" w14:textId="25FF5D4C" w:rsidR="0051345B" w:rsidRDefault="0051345B" w:rsidP="0051345B">
      <w:pPr>
        <w:ind w:left="180"/>
        <w:rPr>
          <w:rFonts w:ascii="Tahoma" w:hAnsi="Tahoma" w:cs="Tahoma"/>
          <w:bCs/>
        </w:rPr>
      </w:pPr>
      <w:r>
        <w:rPr>
          <w:rFonts w:ascii="Tahoma" w:hAnsi="Tahoma" w:cs="Tahoma"/>
          <w:bCs/>
        </w:rPr>
        <w:t>E-mail: kellner.lukas@ctyrlistekostrava.cz</w:t>
      </w:r>
    </w:p>
    <w:p w14:paraId="07BB7923" w14:textId="77777777" w:rsidR="0051345B" w:rsidRPr="0051345B" w:rsidRDefault="0051345B" w:rsidP="0051345B">
      <w:pPr>
        <w:ind w:left="180"/>
        <w:rPr>
          <w:rFonts w:ascii="Tahoma" w:hAnsi="Tahoma" w:cs="Tahoma"/>
          <w:bCs/>
        </w:rPr>
      </w:pPr>
    </w:p>
    <w:p w14:paraId="623135BB" w14:textId="229A5E58" w:rsidR="00E2764B" w:rsidRPr="00BB3016" w:rsidRDefault="005A01F5" w:rsidP="00E2764B">
      <w:pPr>
        <w:pStyle w:val="Nadpis2"/>
        <w:numPr>
          <w:ilvl w:val="1"/>
          <w:numId w:val="0"/>
        </w:numPr>
        <w:ind w:left="718" w:hanging="576"/>
        <w:rPr>
          <w:rFonts w:ascii="Tahoma" w:hAnsi="Tahoma" w:cs="Tahoma"/>
          <w:color w:val="auto"/>
        </w:rPr>
      </w:pPr>
      <w:r>
        <w:rPr>
          <w:rFonts w:ascii="Tahoma" w:hAnsi="Tahoma" w:cs="Tahoma"/>
          <w:color w:val="auto"/>
        </w:rPr>
        <w:t>1.</w:t>
      </w:r>
      <w:r w:rsidR="0051345B">
        <w:rPr>
          <w:rFonts w:ascii="Tahoma" w:hAnsi="Tahoma" w:cs="Tahoma"/>
          <w:color w:val="auto"/>
          <w:lang w:val="cs-CZ"/>
        </w:rPr>
        <w:t>3</w:t>
      </w:r>
      <w:r w:rsidR="00E2764B" w:rsidRPr="00BB3016">
        <w:rPr>
          <w:rFonts w:ascii="Tahoma" w:hAnsi="Tahoma" w:cs="Tahoma"/>
          <w:color w:val="auto"/>
        </w:rPr>
        <w:t xml:space="preserve"> Vymezení zadávací dokumentace a její poskytování</w:t>
      </w:r>
    </w:p>
    <w:p w14:paraId="14E73275" w14:textId="0B43CD60" w:rsidR="00E2764B" w:rsidRDefault="005A01F5" w:rsidP="00E2764B">
      <w:pPr>
        <w:pStyle w:val="Zkladntext"/>
        <w:keepLines/>
        <w:spacing w:after="0"/>
        <w:ind w:left="142"/>
        <w:rPr>
          <w:rFonts w:ascii="Tahoma" w:hAnsi="Tahoma" w:cs="Tahoma"/>
        </w:rPr>
      </w:pPr>
      <w:r>
        <w:rPr>
          <w:rFonts w:ascii="Tahoma" w:hAnsi="Tahoma" w:cs="Tahoma"/>
          <w:b/>
        </w:rPr>
        <w:t>1.</w:t>
      </w:r>
      <w:r w:rsidR="0051345B">
        <w:rPr>
          <w:rFonts w:ascii="Tahoma" w:hAnsi="Tahoma" w:cs="Tahoma"/>
          <w:b/>
          <w:lang w:val="cs-CZ"/>
        </w:rPr>
        <w:t>3</w:t>
      </w:r>
      <w:r w:rsidR="00E2764B" w:rsidRPr="00005EEC">
        <w:rPr>
          <w:rFonts w:ascii="Tahoma" w:hAnsi="Tahoma" w:cs="Tahoma"/>
          <w:b/>
        </w:rPr>
        <w:t>.1</w:t>
      </w:r>
      <w:r w:rsidR="00E2764B" w:rsidRPr="00005EEC">
        <w:rPr>
          <w:rFonts w:ascii="Tahoma" w:hAnsi="Tahoma" w:cs="Tahoma"/>
        </w:rPr>
        <w:t xml:space="preserve"> Tato zadávací dokumentace je zpracována v souladu s </w:t>
      </w:r>
      <w:proofErr w:type="spellStart"/>
      <w:r w:rsidR="00E2764B" w:rsidRPr="00005EEC">
        <w:rPr>
          <w:rFonts w:ascii="Tahoma" w:hAnsi="Tahoma" w:cs="Tahoma"/>
        </w:rPr>
        <w:t>ust</w:t>
      </w:r>
      <w:proofErr w:type="spellEnd"/>
      <w:r w:rsidR="00E2764B" w:rsidRPr="00005EEC">
        <w:rPr>
          <w:rFonts w:ascii="Tahoma" w:hAnsi="Tahoma" w:cs="Tahoma"/>
        </w:rPr>
        <w:t>. § 28 odst. 1 písm. b) zákona a je souborem veškerých písemných dokumentů obsahujících zadávací podmínky. Tato textová část zadávací dokumentace (tedy zadávací dokumentace v užším smyslu, dále také jen „zadávací dokumentace“) je zpracována v podrobnostech nezbytných pro účast dodavatele v zadávacím řízení a zároveň vymezuje požadované kvalifikační předpoklady (způsobilost) a způsob jejich prokázání. Práva a povinnosti zadavatele a dodavatelů v rámci zadávacího řízení, která nejsou výslovně uvedena v této zadávací dokumentaci, se řídí příslušnými ustanoveními zákona.</w:t>
      </w:r>
    </w:p>
    <w:p w14:paraId="04877F16" w14:textId="77777777" w:rsidR="00E2764B" w:rsidRPr="00005EEC" w:rsidRDefault="00E2764B" w:rsidP="00E2764B">
      <w:pPr>
        <w:pStyle w:val="Zkladntext"/>
        <w:keepLines/>
        <w:spacing w:after="0"/>
        <w:ind w:left="142"/>
        <w:rPr>
          <w:rFonts w:ascii="Tahoma" w:hAnsi="Tahoma" w:cs="Tahoma"/>
          <w:iCs/>
        </w:rPr>
      </w:pPr>
    </w:p>
    <w:p w14:paraId="5D231488" w14:textId="2C4C5697" w:rsidR="00E2764B" w:rsidRDefault="005A01F5" w:rsidP="00E2764B">
      <w:pPr>
        <w:pStyle w:val="Zkladntext"/>
        <w:keepLines/>
        <w:spacing w:after="0"/>
        <w:ind w:left="142"/>
        <w:rPr>
          <w:rFonts w:ascii="Tahoma" w:hAnsi="Tahoma" w:cs="Tahoma"/>
          <w:iCs/>
        </w:rPr>
      </w:pPr>
      <w:r>
        <w:rPr>
          <w:rFonts w:ascii="Tahoma" w:hAnsi="Tahoma" w:cs="Tahoma"/>
          <w:b/>
          <w:iCs/>
        </w:rPr>
        <w:t>1.</w:t>
      </w:r>
      <w:r w:rsidR="0051345B">
        <w:rPr>
          <w:rFonts w:ascii="Tahoma" w:hAnsi="Tahoma" w:cs="Tahoma"/>
          <w:b/>
          <w:iCs/>
          <w:lang w:val="cs-CZ"/>
        </w:rPr>
        <w:t>3</w:t>
      </w:r>
      <w:r w:rsidR="00E2764B" w:rsidRPr="00832B8A">
        <w:rPr>
          <w:rFonts w:ascii="Tahoma" w:hAnsi="Tahoma" w:cs="Tahoma"/>
          <w:b/>
          <w:iCs/>
        </w:rPr>
        <w:t>.</w:t>
      </w:r>
      <w:r w:rsidR="00E2764B">
        <w:rPr>
          <w:rFonts w:ascii="Tahoma" w:hAnsi="Tahoma" w:cs="Tahoma"/>
          <w:b/>
          <w:iCs/>
        </w:rPr>
        <w:t>2</w:t>
      </w:r>
      <w:r w:rsidR="00E2764B">
        <w:rPr>
          <w:rFonts w:ascii="Tahoma" w:hAnsi="Tahoma" w:cs="Tahoma"/>
          <w:iCs/>
        </w:rPr>
        <w:t xml:space="preserve"> </w:t>
      </w:r>
      <w:r w:rsidR="00E2764B" w:rsidRPr="00BB3016">
        <w:rPr>
          <w:rFonts w:ascii="Tahoma" w:hAnsi="Tahoma" w:cs="Tahoma"/>
          <w:iCs/>
        </w:rPr>
        <w:t>V souladu s § 96 odst. 1 a 2 ZZVZ je zadávací d</w:t>
      </w:r>
      <w:r w:rsidR="00E2764B">
        <w:rPr>
          <w:rFonts w:ascii="Tahoma" w:hAnsi="Tahoma" w:cs="Tahoma"/>
          <w:iCs/>
        </w:rPr>
        <w:t xml:space="preserve">okumentace zveřejněna na </w:t>
      </w:r>
      <w:r w:rsidR="00E2764B" w:rsidRPr="00736380">
        <w:rPr>
          <w:rFonts w:ascii="Tahoma" w:hAnsi="Tahoma" w:cs="Tahoma"/>
          <w:b/>
          <w:iCs/>
        </w:rPr>
        <w:t xml:space="preserve">Profilu </w:t>
      </w:r>
    </w:p>
    <w:p w14:paraId="25D77F52" w14:textId="77777777" w:rsidR="00E2764B" w:rsidRDefault="00E2764B" w:rsidP="00E2764B">
      <w:pPr>
        <w:pStyle w:val="Zkladntext"/>
        <w:keepLines/>
        <w:spacing w:after="0"/>
        <w:ind w:left="142"/>
        <w:rPr>
          <w:rFonts w:ascii="Tahoma" w:hAnsi="Tahoma" w:cs="Tahoma"/>
          <w:iCs/>
        </w:rPr>
      </w:pPr>
      <w:r w:rsidRPr="00736380">
        <w:rPr>
          <w:rFonts w:ascii="Tahoma" w:hAnsi="Tahoma" w:cs="Tahoma"/>
          <w:b/>
          <w:iCs/>
        </w:rPr>
        <w:t xml:space="preserve">Zadavatele č. </w:t>
      </w:r>
      <w:r w:rsidRPr="00736380">
        <w:rPr>
          <w:rFonts w:ascii="Tahoma" w:hAnsi="Tahoma" w:cs="Tahoma"/>
          <w:b/>
          <w:bCs/>
        </w:rPr>
        <w:t>Z2018-001484</w:t>
      </w:r>
      <w:r w:rsidRPr="00736380">
        <w:rPr>
          <w:rFonts w:ascii="Tahoma" w:hAnsi="Tahoma" w:cs="Tahoma"/>
          <w:b/>
          <w:iCs/>
        </w:rPr>
        <w:t>:</w:t>
      </w:r>
      <w:r w:rsidRPr="00BB3016">
        <w:rPr>
          <w:rFonts w:ascii="Tahoma" w:hAnsi="Tahoma" w:cs="Tahoma"/>
          <w:iCs/>
        </w:rPr>
        <w:t xml:space="preserve"> </w:t>
      </w:r>
      <w:hyperlink r:id="rId15" w:history="1">
        <w:r w:rsidRPr="00856E98">
          <w:rPr>
            <w:rStyle w:val="Hypertextovodkaz"/>
            <w:rFonts w:ascii="Tahoma" w:hAnsi="Tahoma" w:cs="Tahoma"/>
            <w:iCs/>
          </w:rPr>
          <w:t>https://zakazky.ctyrlistekostrava.cz/</w:t>
        </w:r>
      </w:hyperlink>
    </w:p>
    <w:p w14:paraId="573C456E" w14:textId="77777777" w:rsidR="00E2764B" w:rsidRDefault="00E2764B" w:rsidP="00E2764B">
      <w:pPr>
        <w:ind w:left="180"/>
        <w:rPr>
          <w:rFonts w:ascii="Tahoma" w:hAnsi="Tahoma" w:cs="Tahoma"/>
        </w:rPr>
      </w:pPr>
    </w:p>
    <w:p w14:paraId="38FEAF7F" w14:textId="77777777" w:rsidR="00E2764B" w:rsidRPr="00120AC5" w:rsidRDefault="00E2764B" w:rsidP="00A70994">
      <w:pPr>
        <w:ind w:left="180"/>
        <w:rPr>
          <w:rFonts w:ascii="Tahoma" w:hAnsi="Tahoma" w:cs="Tahoma"/>
        </w:rPr>
      </w:pPr>
    </w:p>
    <w:p w14:paraId="2AEE6FAC" w14:textId="77777777" w:rsidR="002D6A72" w:rsidRDefault="002D6A72" w:rsidP="00B35640">
      <w:pPr>
        <w:ind w:left="180"/>
        <w:rPr>
          <w:rFonts w:ascii="Tahoma" w:hAnsi="Tahoma" w:cs="Tahoma"/>
        </w:rPr>
      </w:pPr>
    </w:p>
    <w:p w14:paraId="183EDF78" w14:textId="77777777" w:rsidR="002D6A72" w:rsidRPr="00120AC5" w:rsidRDefault="002D6A72" w:rsidP="00B35640">
      <w:pPr>
        <w:ind w:left="180"/>
        <w:rPr>
          <w:rFonts w:ascii="Tahoma" w:hAnsi="Tahoma" w:cs="Tahoma"/>
        </w:rPr>
      </w:pPr>
    </w:p>
    <w:p w14:paraId="4F27290D" w14:textId="77777777" w:rsidR="00E2764B" w:rsidRPr="00912CD1" w:rsidRDefault="00E2764B" w:rsidP="00E2764B">
      <w:pPr>
        <w:pStyle w:val="Nadpis1"/>
        <w:jc w:val="both"/>
        <w:rPr>
          <w:rFonts w:ascii="Tahoma" w:hAnsi="Tahoma" w:cs="Tahoma"/>
          <w:color w:val="00B050"/>
          <w:lang w:val="cs-CZ"/>
        </w:rPr>
      </w:pPr>
      <w:r>
        <w:rPr>
          <w:rFonts w:ascii="Tahoma" w:hAnsi="Tahoma" w:cs="Tahoma"/>
          <w:color w:val="00B050"/>
          <w:lang w:val="cs-CZ"/>
        </w:rPr>
        <w:lastRenderedPageBreak/>
        <w:t xml:space="preserve">KoMUNIKACE MEZI ZADAVATELEM A DODAVATELI A ZÁKLADNÍ INFORMACE K ELEKTRONICKÉMU PODÁNÍ NABÍDKY. </w:t>
      </w:r>
    </w:p>
    <w:p w14:paraId="2C5EB1F0" w14:textId="69A66992" w:rsidR="00E2764B" w:rsidRPr="00A81CF7" w:rsidRDefault="00E2764B" w:rsidP="00E2764B">
      <w:pPr>
        <w:jc w:val="both"/>
        <w:rPr>
          <w:rFonts w:ascii="Tahoma" w:hAnsi="Tahoma" w:cs="Tahoma"/>
        </w:rPr>
      </w:pPr>
      <w:r w:rsidRPr="0083477B">
        <w:rPr>
          <w:rFonts w:ascii="Tahoma" w:hAnsi="Tahoma" w:cs="Tahoma"/>
          <w:b/>
          <w:color w:val="000000"/>
        </w:rPr>
        <w:t>2.1</w:t>
      </w:r>
      <w:r>
        <w:rPr>
          <w:rFonts w:ascii="Tahoma" w:hAnsi="Tahoma" w:cs="Tahoma"/>
          <w:color w:val="000000"/>
        </w:rPr>
        <w:t xml:space="preserve"> </w:t>
      </w:r>
      <w:r w:rsidR="00CD58BF">
        <w:rPr>
          <w:rFonts w:ascii="Tahoma" w:hAnsi="Tahoma" w:cs="Tahoma"/>
          <w:color w:val="000000"/>
        </w:rPr>
        <w:tab/>
      </w:r>
      <w:r w:rsidRPr="005331DB">
        <w:rPr>
          <w:rFonts w:ascii="Tahoma" w:hAnsi="Tahoma" w:cs="Tahoma"/>
          <w:color w:val="000000"/>
        </w:rPr>
        <w:t xml:space="preserve">Veřejná zakázka je zadávána v plném rozsahu elektronicky prostřednictvím </w:t>
      </w:r>
      <w:r w:rsidR="00CD58BF">
        <w:rPr>
          <w:rFonts w:ascii="Tahoma" w:hAnsi="Tahoma" w:cs="Tahoma"/>
          <w:color w:val="000000"/>
        </w:rPr>
        <w:tab/>
      </w:r>
      <w:r w:rsidRPr="005331DB">
        <w:rPr>
          <w:rFonts w:ascii="Tahoma" w:hAnsi="Tahoma" w:cs="Tahoma"/>
          <w:color w:val="000000"/>
        </w:rPr>
        <w:t>certifikovaného elektronického nástroje E-ZAK dostupného na</w:t>
      </w:r>
      <w:r>
        <w:rPr>
          <w:rFonts w:ascii="Tahoma" w:hAnsi="Tahoma" w:cs="Tahoma"/>
          <w:color w:val="000000"/>
        </w:rPr>
        <w:t xml:space="preserve"> </w:t>
      </w:r>
      <w:hyperlink r:id="rId16" w:history="1">
        <w:r w:rsidRPr="005331DB">
          <w:rPr>
            <w:rFonts w:ascii="Tahoma" w:hAnsi="Tahoma" w:cs="Tahoma"/>
            <w:color w:val="000000"/>
          </w:rPr>
          <w:t>http://ezak.cz/</w:t>
        </w:r>
      </w:hyperlink>
      <w:r w:rsidRPr="000118B7">
        <w:rPr>
          <w:rFonts w:ascii="Segoe UI" w:hAnsi="Segoe UI" w:cs="Segoe UI"/>
          <w:color w:val="000000"/>
        </w:rPr>
        <w:t xml:space="preserve"> </w:t>
      </w:r>
      <w:r w:rsidR="00CD58BF">
        <w:rPr>
          <w:rFonts w:ascii="Segoe UI" w:hAnsi="Segoe UI" w:cs="Segoe UI"/>
          <w:color w:val="000000"/>
        </w:rPr>
        <w:tab/>
      </w:r>
      <w:r w:rsidRPr="005331DB">
        <w:rPr>
          <w:rFonts w:ascii="Tahoma" w:hAnsi="Tahoma" w:cs="Tahoma"/>
          <w:color w:val="000000"/>
        </w:rPr>
        <w:t xml:space="preserve">a informace jsou dostupné na konkrétní adrese veřejné zakázky na profilu zadavatele </w:t>
      </w:r>
      <w:r w:rsidR="00CD58BF">
        <w:rPr>
          <w:rFonts w:ascii="Tahoma" w:hAnsi="Tahoma" w:cs="Tahoma"/>
          <w:color w:val="000000"/>
        </w:rPr>
        <w:tab/>
      </w:r>
      <w:hyperlink r:id="rId17" w:history="1">
        <w:r w:rsidRPr="005331DB">
          <w:rPr>
            <w:rStyle w:val="Hypertextovodkaz"/>
            <w:rFonts w:ascii="Tahoma" w:hAnsi="Tahoma" w:cs="Tahoma"/>
          </w:rPr>
          <w:t>https://zakazky.ctyrlistekostrava.cz/</w:t>
        </w:r>
      </w:hyperlink>
      <w:r w:rsidRPr="005331DB">
        <w:rPr>
          <w:rFonts w:ascii="Tahoma" w:hAnsi="Tahoma" w:cs="Tahoma"/>
          <w:color w:val="000000"/>
        </w:rPr>
        <w:t xml:space="preserve">.  </w:t>
      </w:r>
    </w:p>
    <w:p w14:paraId="47DD1256" w14:textId="77777777" w:rsidR="00E2764B" w:rsidRPr="00A81CF7" w:rsidRDefault="00E2764B" w:rsidP="00E2764B">
      <w:pPr>
        <w:pStyle w:val="Standard"/>
        <w:tabs>
          <w:tab w:val="center" w:pos="4500"/>
        </w:tabs>
        <w:jc w:val="center"/>
        <w:rPr>
          <w:rFonts w:ascii="Tahoma" w:hAnsi="Tahoma" w:cs="Tahoma"/>
          <w:b/>
          <w:sz w:val="22"/>
          <w:szCs w:val="22"/>
        </w:rPr>
      </w:pPr>
      <w:r>
        <w:rPr>
          <w:noProof/>
          <w:lang w:eastAsia="cs-CZ"/>
        </w:rPr>
        <w:drawing>
          <wp:anchor distT="0" distB="0" distL="114300" distR="114300" simplePos="0" relativeHeight="251659776" behindDoc="0" locked="0" layoutInCell="1" allowOverlap="1" wp14:anchorId="3225F1CB" wp14:editId="74B9D49B">
            <wp:simplePos x="0" y="0"/>
            <wp:positionH relativeFrom="column">
              <wp:posOffset>2186305</wp:posOffset>
            </wp:positionH>
            <wp:positionV relativeFrom="paragraph">
              <wp:posOffset>75565</wp:posOffset>
            </wp:positionV>
            <wp:extent cx="1525905" cy="657225"/>
            <wp:effectExtent l="0" t="0" r="0" b="0"/>
            <wp:wrapNone/>
            <wp:docPr id="3" name="Obrázek 5" descr="C:\Users\Motal\Desktop\49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otal\Desktop\49ma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590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55865" w14:textId="77777777" w:rsidR="00E2764B" w:rsidRPr="00A81CF7" w:rsidRDefault="00E2764B" w:rsidP="00E2764B">
      <w:pPr>
        <w:pStyle w:val="Bezmezer"/>
        <w:jc w:val="both"/>
        <w:rPr>
          <w:rFonts w:ascii="Tahoma" w:hAnsi="Tahoma" w:cs="Tahoma"/>
          <w:b/>
          <w:bCs/>
          <w:sz w:val="24"/>
          <w:szCs w:val="24"/>
          <w:lang w:eastAsia="cs-CZ"/>
        </w:rPr>
      </w:pPr>
    </w:p>
    <w:p w14:paraId="58ECC46D" w14:textId="77777777" w:rsidR="00E2764B" w:rsidRDefault="00E2764B" w:rsidP="00E2764B">
      <w:pPr>
        <w:jc w:val="both"/>
        <w:rPr>
          <w:rFonts w:ascii="Tahoma" w:hAnsi="Tahoma" w:cs="Tahoma"/>
          <w:color w:val="000000"/>
        </w:rPr>
      </w:pPr>
    </w:p>
    <w:p w14:paraId="0E386A1C" w14:textId="77777777" w:rsidR="00E2764B" w:rsidRDefault="00E2764B" w:rsidP="00E2764B">
      <w:pPr>
        <w:jc w:val="both"/>
        <w:rPr>
          <w:rFonts w:ascii="Tahoma" w:hAnsi="Tahoma" w:cs="Tahoma"/>
          <w:color w:val="000000"/>
        </w:rPr>
      </w:pPr>
    </w:p>
    <w:p w14:paraId="254B65DA" w14:textId="77777777" w:rsidR="00E2764B" w:rsidRDefault="00E2764B" w:rsidP="00E2764B">
      <w:pPr>
        <w:jc w:val="both"/>
        <w:rPr>
          <w:rFonts w:ascii="Tahoma" w:hAnsi="Tahoma" w:cs="Tahoma"/>
          <w:color w:val="000000"/>
        </w:rPr>
      </w:pPr>
    </w:p>
    <w:p w14:paraId="588F2014" w14:textId="790A4824" w:rsidR="00E2764B" w:rsidRDefault="00E2764B" w:rsidP="00E2764B">
      <w:pPr>
        <w:autoSpaceDE w:val="0"/>
        <w:autoSpaceDN w:val="0"/>
        <w:adjustRightInd w:val="0"/>
        <w:spacing w:after="120" w:line="281" w:lineRule="auto"/>
        <w:jc w:val="both"/>
        <w:rPr>
          <w:rFonts w:ascii="Tahoma" w:hAnsi="Tahoma" w:cs="Tahoma"/>
          <w:color w:val="000000"/>
        </w:rPr>
      </w:pPr>
      <w:r w:rsidRPr="00CD58BF">
        <w:rPr>
          <w:rFonts w:ascii="Tahoma" w:hAnsi="Tahoma" w:cs="Tahoma"/>
          <w:b/>
        </w:rPr>
        <w:t xml:space="preserve">2.2 </w:t>
      </w:r>
      <w:r w:rsidR="00CD58BF" w:rsidRPr="00CD58BF">
        <w:rPr>
          <w:rFonts w:ascii="Tahoma" w:hAnsi="Tahoma" w:cs="Tahoma"/>
          <w:b/>
        </w:rPr>
        <w:tab/>
      </w:r>
      <w:r w:rsidRPr="00CD58BF">
        <w:rPr>
          <w:rFonts w:ascii="Tahoma" w:hAnsi="Tahoma" w:cs="Tahoma"/>
          <w:b/>
        </w:rPr>
        <w:t xml:space="preserve">Veškeré úkony, </w:t>
      </w:r>
      <w:r w:rsidRPr="00CD58BF">
        <w:rPr>
          <w:rFonts w:ascii="Tahoma" w:hAnsi="Tahoma" w:cs="Tahoma"/>
        </w:rPr>
        <w:t>v rámci tohoto zadávacího řízení</w:t>
      </w:r>
      <w:r w:rsidRPr="00CD58BF">
        <w:rPr>
          <w:rFonts w:ascii="Tahoma" w:hAnsi="Tahoma" w:cs="Tahoma"/>
          <w:b/>
        </w:rPr>
        <w:t xml:space="preserve">, včetně předložení dokladů o </w:t>
      </w:r>
      <w:r w:rsidR="00CD58BF" w:rsidRPr="00CD58BF">
        <w:rPr>
          <w:rFonts w:ascii="Tahoma" w:hAnsi="Tahoma" w:cs="Tahoma"/>
          <w:b/>
        </w:rPr>
        <w:tab/>
      </w:r>
      <w:r w:rsidRPr="00CD58BF">
        <w:rPr>
          <w:rFonts w:ascii="Tahoma" w:hAnsi="Tahoma" w:cs="Tahoma"/>
          <w:b/>
        </w:rPr>
        <w:t xml:space="preserve">kvalifikaci, </w:t>
      </w:r>
      <w:r w:rsidRPr="00CD58BF">
        <w:rPr>
          <w:rFonts w:ascii="Tahoma" w:hAnsi="Tahoma" w:cs="Tahoma"/>
        </w:rPr>
        <w:t>které jsou součástí nabídky</w:t>
      </w:r>
      <w:r w:rsidRPr="00CD58BF">
        <w:rPr>
          <w:rFonts w:ascii="Tahoma" w:hAnsi="Tahoma" w:cs="Tahoma"/>
          <w:color w:val="000000"/>
        </w:rPr>
        <w:t xml:space="preserve"> a rovněž </w:t>
      </w:r>
      <w:r w:rsidRPr="00CD58BF">
        <w:rPr>
          <w:rFonts w:ascii="Tahoma" w:hAnsi="Tahoma" w:cs="Tahoma"/>
          <w:b/>
          <w:color w:val="000000"/>
        </w:rPr>
        <w:t>veškerá komunikace</w:t>
      </w:r>
      <w:r w:rsidRPr="00CD58BF">
        <w:rPr>
          <w:rFonts w:ascii="Tahoma" w:hAnsi="Tahoma" w:cs="Tahoma"/>
          <w:color w:val="000000"/>
        </w:rPr>
        <w:t xml:space="preserve"> mezi </w:t>
      </w:r>
      <w:r w:rsidR="00CD58BF" w:rsidRPr="00CD58BF">
        <w:rPr>
          <w:rFonts w:ascii="Tahoma" w:hAnsi="Tahoma" w:cs="Tahoma"/>
          <w:color w:val="000000"/>
        </w:rPr>
        <w:tab/>
      </w:r>
      <w:r w:rsidRPr="00CD58BF">
        <w:rPr>
          <w:rFonts w:ascii="Tahoma" w:hAnsi="Tahoma" w:cs="Tahoma"/>
          <w:color w:val="000000"/>
        </w:rPr>
        <w:t xml:space="preserve">zadavatelem (nebo jeho zástupcem) a účastníkem/účastníky (dodavateli) probíhá </w:t>
      </w:r>
      <w:r w:rsidR="00CD58BF" w:rsidRPr="00CD58BF">
        <w:rPr>
          <w:rFonts w:ascii="Tahoma" w:hAnsi="Tahoma" w:cs="Tahoma"/>
          <w:color w:val="000000"/>
        </w:rPr>
        <w:tab/>
      </w:r>
      <w:r w:rsidRPr="00CD58BF">
        <w:rPr>
          <w:rFonts w:ascii="Tahoma" w:hAnsi="Tahoma" w:cs="Tahoma"/>
          <w:color w:val="000000"/>
        </w:rPr>
        <w:t>elektronicky, a to zejména prostřednictvím elektronického</w:t>
      </w:r>
      <w:r w:rsidRPr="005331DB">
        <w:rPr>
          <w:rFonts w:ascii="Tahoma" w:hAnsi="Tahoma" w:cs="Tahoma"/>
          <w:color w:val="000000"/>
        </w:rPr>
        <w:t xml:space="preserve"> nástroje E-ZAK. </w:t>
      </w:r>
    </w:p>
    <w:p w14:paraId="26026600" w14:textId="12C1DD76" w:rsidR="00CD58BF" w:rsidRDefault="00CD58BF" w:rsidP="00CD58BF">
      <w:pPr>
        <w:autoSpaceDE w:val="0"/>
        <w:autoSpaceDN w:val="0"/>
        <w:adjustRightInd w:val="0"/>
        <w:spacing w:line="281" w:lineRule="auto"/>
        <w:jc w:val="both"/>
        <w:rPr>
          <w:rFonts w:ascii="Tahoma" w:hAnsi="Tahoma" w:cs="Tahoma"/>
          <w:color w:val="000000"/>
        </w:rPr>
      </w:pPr>
      <w:r w:rsidRPr="00CD58BF">
        <w:rPr>
          <w:rFonts w:ascii="Tahoma" w:hAnsi="Tahoma" w:cs="Tahoma"/>
          <w:b/>
          <w:color w:val="000000"/>
        </w:rPr>
        <w:t>2.3</w:t>
      </w:r>
      <w:r>
        <w:rPr>
          <w:rFonts w:ascii="Tahoma" w:hAnsi="Tahoma" w:cs="Tahoma"/>
          <w:color w:val="000000"/>
        </w:rPr>
        <w:t xml:space="preserve"> </w:t>
      </w:r>
      <w:r>
        <w:rPr>
          <w:rFonts w:ascii="Tahoma" w:hAnsi="Tahoma" w:cs="Tahoma"/>
          <w:color w:val="000000"/>
        </w:rPr>
        <w:tab/>
      </w:r>
      <w:r w:rsidRPr="00CD58BF">
        <w:rPr>
          <w:rFonts w:ascii="Tahoma" w:hAnsi="Tahoma" w:cs="Tahoma"/>
          <w:color w:val="000000"/>
        </w:rPr>
        <w:t xml:space="preserve">Zadavatel </w:t>
      </w:r>
      <w:r w:rsidR="00BC6E0C">
        <w:rPr>
          <w:rFonts w:ascii="Tahoma" w:hAnsi="Tahoma" w:cs="Tahoma"/>
          <w:color w:val="000000"/>
        </w:rPr>
        <w:t>účastníka</w:t>
      </w:r>
      <w:r w:rsidRPr="00CD58BF">
        <w:rPr>
          <w:rFonts w:ascii="Tahoma" w:hAnsi="Tahoma" w:cs="Tahoma"/>
          <w:color w:val="000000"/>
        </w:rPr>
        <w:t xml:space="preserve"> upozorňuje, že pro plné využití všech možností elektronického </w:t>
      </w:r>
    </w:p>
    <w:p w14:paraId="1781FB83" w14:textId="7FBD8672" w:rsidR="00CD58BF" w:rsidRPr="00CD58BF" w:rsidRDefault="00CD58BF" w:rsidP="00CD58BF">
      <w:pPr>
        <w:autoSpaceDE w:val="0"/>
        <w:autoSpaceDN w:val="0"/>
        <w:adjustRightInd w:val="0"/>
        <w:spacing w:after="120" w:line="281" w:lineRule="auto"/>
        <w:jc w:val="both"/>
        <w:rPr>
          <w:rFonts w:ascii="Tahoma" w:hAnsi="Tahoma" w:cs="Tahoma"/>
          <w:color w:val="000000"/>
        </w:rPr>
      </w:pPr>
      <w:r>
        <w:rPr>
          <w:rFonts w:ascii="Tahoma" w:hAnsi="Tahoma" w:cs="Tahoma"/>
          <w:color w:val="000000"/>
        </w:rPr>
        <w:tab/>
      </w:r>
      <w:r w:rsidRPr="00CD58BF">
        <w:rPr>
          <w:rFonts w:ascii="Tahoma" w:hAnsi="Tahoma" w:cs="Tahoma"/>
          <w:color w:val="000000"/>
        </w:rPr>
        <w:t xml:space="preserve">nástroje E- ZAK je třeba provést a dokončit tzv. </w:t>
      </w:r>
      <w:r w:rsidRPr="00BC6E0C">
        <w:rPr>
          <w:rFonts w:ascii="Tahoma" w:hAnsi="Tahoma" w:cs="Tahoma"/>
          <w:b/>
          <w:color w:val="000000"/>
        </w:rPr>
        <w:t>registraci dodavatele</w:t>
      </w:r>
      <w:r w:rsidRPr="00CD58BF">
        <w:rPr>
          <w:rFonts w:ascii="Tahoma" w:hAnsi="Tahoma" w:cs="Tahoma"/>
          <w:color w:val="000000"/>
        </w:rPr>
        <w:t xml:space="preserve">. Zavedl-li </w:t>
      </w:r>
      <w:r>
        <w:rPr>
          <w:rFonts w:ascii="Tahoma" w:hAnsi="Tahoma" w:cs="Tahoma"/>
          <w:color w:val="000000"/>
        </w:rPr>
        <w:tab/>
      </w:r>
      <w:r w:rsidRPr="00CD58BF">
        <w:rPr>
          <w:rFonts w:ascii="Tahoma" w:hAnsi="Tahoma" w:cs="Tahoma"/>
          <w:color w:val="000000"/>
        </w:rPr>
        <w:t xml:space="preserve">zadavatel </w:t>
      </w:r>
      <w:r w:rsidR="00BC6E0C">
        <w:rPr>
          <w:rFonts w:ascii="Tahoma" w:hAnsi="Tahoma" w:cs="Tahoma"/>
          <w:color w:val="000000"/>
        </w:rPr>
        <w:t>účastníka</w:t>
      </w:r>
      <w:r w:rsidRPr="00CD58BF">
        <w:rPr>
          <w:rFonts w:ascii="Tahoma" w:hAnsi="Tahoma" w:cs="Tahoma"/>
          <w:color w:val="000000"/>
        </w:rPr>
        <w:t xml:space="preserve"> do elektronického nástroje E-ZAK, uvede u něj jako kontaktní </w:t>
      </w:r>
      <w:r>
        <w:rPr>
          <w:rFonts w:ascii="Tahoma" w:hAnsi="Tahoma" w:cs="Tahoma"/>
          <w:color w:val="000000"/>
        </w:rPr>
        <w:tab/>
      </w:r>
      <w:r w:rsidRPr="00CD58BF">
        <w:rPr>
          <w:rFonts w:ascii="Tahoma" w:hAnsi="Tahoma" w:cs="Tahoma"/>
          <w:color w:val="000000"/>
        </w:rPr>
        <w:t xml:space="preserve">údaje takové, které získal jako veřejně přístupné, nebo jiné vhodné kontaktní údaje. </w:t>
      </w:r>
      <w:r>
        <w:rPr>
          <w:rFonts w:ascii="Tahoma" w:hAnsi="Tahoma" w:cs="Tahoma"/>
          <w:color w:val="000000"/>
        </w:rPr>
        <w:tab/>
      </w:r>
      <w:r w:rsidRPr="00CD58BF">
        <w:rPr>
          <w:rFonts w:ascii="Tahoma" w:hAnsi="Tahoma" w:cs="Tahoma"/>
          <w:color w:val="000000"/>
        </w:rPr>
        <w:t xml:space="preserve">Je povinností každého </w:t>
      </w:r>
      <w:r w:rsidR="00BC6E0C">
        <w:rPr>
          <w:rFonts w:ascii="Tahoma" w:hAnsi="Tahoma" w:cs="Tahoma"/>
          <w:color w:val="000000"/>
        </w:rPr>
        <w:t>účastníka</w:t>
      </w:r>
      <w:r w:rsidRPr="00CD58BF">
        <w:rPr>
          <w:rFonts w:ascii="Tahoma" w:hAnsi="Tahoma" w:cs="Tahoma"/>
          <w:color w:val="000000"/>
        </w:rPr>
        <w:t xml:space="preserve">, aby před dokončením registrace do elektronického </w:t>
      </w:r>
      <w:r>
        <w:rPr>
          <w:rFonts w:ascii="Tahoma" w:hAnsi="Tahoma" w:cs="Tahoma"/>
          <w:color w:val="000000"/>
        </w:rPr>
        <w:tab/>
      </w:r>
      <w:r w:rsidRPr="00CD58BF">
        <w:rPr>
          <w:rFonts w:ascii="Tahoma" w:hAnsi="Tahoma" w:cs="Tahoma"/>
          <w:color w:val="000000"/>
        </w:rPr>
        <w:t>nástroje E-ZAK své kontaktní údaje zkontroloval a případně upravil či doplnil jiné.</w:t>
      </w:r>
    </w:p>
    <w:p w14:paraId="05CE8ED6" w14:textId="618DB6AE" w:rsidR="00E2764B" w:rsidRPr="005331DB" w:rsidRDefault="00E2764B" w:rsidP="00E2764B">
      <w:pPr>
        <w:autoSpaceDE w:val="0"/>
        <w:autoSpaceDN w:val="0"/>
        <w:adjustRightInd w:val="0"/>
        <w:spacing w:after="120" w:line="281" w:lineRule="auto"/>
        <w:jc w:val="both"/>
        <w:rPr>
          <w:rFonts w:ascii="Tahoma" w:hAnsi="Tahoma" w:cs="Tahoma"/>
          <w:color w:val="000000"/>
        </w:rPr>
      </w:pPr>
      <w:r w:rsidRPr="0083477B">
        <w:rPr>
          <w:rFonts w:ascii="Tahoma" w:hAnsi="Tahoma" w:cs="Tahoma"/>
          <w:b/>
          <w:color w:val="000000"/>
        </w:rPr>
        <w:t>2.</w:t>
      </w:r>
      <w:r w:rsidR="00CD58BF">
        <w:rPr>
          <w:rFonts w:ascii="Tahoma" w:hAnsi="Tahoma" w:cs="Tahoma"/>
          <w:b/>
          <w:color w:val="000000"/>
        </w:rPr>
        <w:t>4</w:t>
      </w:r>
      <w:r>
        <w:rPr>
          <w:rFonts w:ascii="Tahoma" w:hAnsi="Tahoma" w:cs="Tahoma"/>
          <w:color w:val="000000"/>
        </w:rPr>
        <w:t xml:space="preserve"> </w:t>
      </w:r>
      <w:r w:rsidR="0080635C">
        <w:rPr>
          <w:rFonts w:ascii="Tahoma" w:hAnsi="Tahoma" w:cs="Tahoma"/>
          <w:color w:val="000000"/>
        </w:rPr>
        <w:tab/>
      </w:r>
      <w:r w:rsidRPr="005331DB">
        <w:rPr>
          <w:rFonts w:ascii="Tahoma" w:hAnsi="Tahoma" w:cs="Tahoma"/>
          <w:color w:val="000000"/>
        </w:rPr>
        <w:t xml:space="preserve">Veškeré písemnosti zasílané prostřednictvím certifikovaného elektronického nástroje </w:t>
      </w:r>
      <w:r w:rsidRPr="005331DB">
        <w:rPr>
          <w:rFonts w:ascii="Tahoma" w:hAnsi="Tahoma" w:cs="Tahoma"/>
          <w:color w:val="000000"/>
        </w:rPr>
        <w:br/>
      </w:r>
      <w:r w:rsidR="0080635C">
        <w:rPr>
          <w:rFonts w:ascii="Tahoma" w:hAnsi="Tahoma" w:cs="Tahoma"/>
          <w:color w:val="000000"/>
        </w:rPr>
        <w:tab/>
      </w:r>
      <w:r w:rsidRPr="005331DB">
        <w:rPr>
          <w:rFonts w:ascii="Tahoma" w:hAnsi="Tahoma" w:cs="Tahoma"/>
          <w:color w:val="000000"/>
        </w:rPr>
        <w:t xml:space="preserve">E-ZAK </w:t>
      </w:r>
      <w:r w:rsidRPr="005331DB">
        <w:rPr>
          <w:rFonts w:ascii="Tahoma" w:hAnsi="Tahoma" w:cs="Tahoma"/>
          <w:bCs/>
          <w:color w:val="000000"/>
        </w:rPr>
        <w:t xml:space="preserve">se považují za řádně doručené dnem jejich doručení do uživatelského účtu </w:t>
      </w:r>
      <w:r w:rsidR="0080635C">
        <w:rPr>
          <w:rFonts w:ascii="Tahoma" w:hAnsi="Tahoma" w:cs="Tahoma"/>
          <w:bCs/>
          <w:color w:val="000000"/>
        </w:rPr>
        <w:tab/>
      </w:r>
      <w:r w:rsidRPr="005331DB">
        <w:rPr>
          <w:rFonts w:ascii="Tahoma" w:hAnsi="Tahoma" w:cs="Tahoma"/>
          <w:bCs/>
          <w:color w:val="000000"/>
        </w:rPr>
        <w:t>adresáta v elektronickém nástroji E-ZAK</w:t>
      </w:r>
      <w:r w:rsidRPr="005331DB">
        <w:rPr>
          <w:rFonts w:ascii="Tahoma" w:hAnsi="Tahoma" w:cs="Tahoma"/>
          <w:color w:val="000000"/>
        </w:rPr>
        <w:t xml:space="preserve">. Na doručení písemnosti nemá vliv, zda byla </w:t>
      </w:r>
      <w:r w:rsidR="0080635C">
        <w:rPr>
          <w:rFonts w:ascii="Tahoma" w:hAnsi="Tahoma" w:cs="Tahoma"/>
          <w:color w:val="000000"/>
        </w:rPr>
        <w:tab/>
      </w:r>
      <w:r w:rsidRPr="005331DB">
        <w:rPr>
          <w:rFonts w:ascii="Tahoma" w:hAnsi="Tahoma" w:cs="Tahoma"/>
          <w:color w:val="000000"/>
        </w:rPr>
        <w:t xml:space="preserve">písemnost jejím adresátem přečtena, případně, zda elektronický nástroj E-ZAK </w:t>
      </w:r>
      <w:r w:rsidR="0080635C">
        <w:rPr>
          <w:rFonts w:ascii="Tahoma" w:hAnsi="Tahoma" w:cs="Tahoma"/>
          <w:color w:val="000000"/>
        </w:rPr>
        <w:tab/>
      </w:r>
      <w:r w:rsidRPr="005331DB">
        <w:rPr>
          <w:rFonts w:ascii="Tahoma" w:hAnsi="Tahoma" w:cs="Tahoma"/>
          <w:color w:val="000000"/>
        </w:rPr>
        <w:t xml:space="preserve">adresátovi odeslal na kontaktní emailovou adresu upozornění o tom, že na jeho </w:t>
      </w:r>
      <w:r w:rsidR="0080635C">
        <w:rPr>
          <w:rFonts w:ascii="Tahoma" w:hAnsi="Tahoma" w:cs="Tahoma"/>
          <w:color w:val="000000"/>
        </w:rPr>
        <w:tab/>
      </w:r>
      <w:r w:rsidRPr="005331DB">
        <w:rPr>
          <w:rFonts w:ascii="Tahoma" w:hAnsi="Tahoma" w:cs="Tahoma"/>
          <w:color w:val="000000"/>
        </w:rPr>
        <w:t xml:space="preserve">uživatelský účet v elektronickém nástroji E-ZAK byla doručena nová zpráva či nikoliv. </w:t>
      </w:r>
    </w:p>
    <w:p w14:paraId="604A6CF9" w14:textId="74BC03C2" w:rsidR="00E2764B" w:rsidRPr="005331DB" w:rsidRDefault="00E2764B" w:rsidP="00E2764B">
      <w:pPr>
        <w:autoSpaceDE w:val="0"/>
        <w:autoSpaceDN w:val="0"/>
        <w:adjustRightInd w:val="0"/>
        <w:spacing w:after="120" w:line="281" w:lineRule="auto"/>
        <w:jc w:val="both"/>
        <w:rPr>
          <w:rFonts w:ascii="Tahoma" w:hAnsi="Tahoma" w:cs="Tahoma"/>
          <w:color w:val="000000"/>
        </w:rPr>
      </w:pPr>
      <w:r w:rsidRPr="0083477B">
        <w:rPr>
          <w:rFonts w:ascii="Tahoma" w:hAnsi="Tahoma" w:cs="Tahoma"/>
          <w:b/>
          <w:bCs/>
          <w:color w:val="000000"/>
        </w:rPr>
        <w:t>2.</w:t>
      </w:r>
      <w:r w:rsidR="00CD58BF">
        <w:rPr>
          <w:rFonts w:ascii="Tahoma" w:hAnsi="Tahoma" w:cs="Tahoma"/>
          <w:b/>
          <w:bCs/>
          <w:color w:val="000000"/>
        </w:rPr>
        <w:t>5</w:t>
      </w:r>
      <w:r>
        <w:rPr>
          <w:rFonts w:ascii="Tahoma" w:hAnsi="Tahoma" w:cs="Tahoma"/>
          <w:bCs/>
          <w:color w:val="000000"/>
        </w:rPr>
        <w:t xml:space="preserve"> </w:t>
      </w:r>
      <w:r w:rsidR="0080635C">
        <w:rPr>
          <w:rFonts w:ascii="Tahoma" w:hAnsi="Tahoma" w:cs="Tahoma"/>
          <w:bCs/>
          <w:color w:val="000000"/>
        </w:rPr>
        <w:tab/>
      </w:r>
      <w:r w:rsidRPr="005331DB">
        <w:rPr>
          <w:rFonts w:ascii="Tahoma" w:hAnsi="Tahoma" w:cs="Tahoma"/>
          <w:bCs/>
          <w:color w:val="000000"/>
        </w:rPr>
        <w:t xml:space="preserve">Za řádné a včasné seznamování se s písemnostmi zasílanými zadavatelem </w:t>
      </w:r>
      <w:r w:rsidR="0080635C">
        <w:rPr>
          <w:rFonts w:ascii="Tahoma" w:hAnsi="Tahoma" w:cs="Tahoma"/>
          <w:bCs/>
          <w:color w:val="000000"/>
        </w:rPr>
        <w:tab/>
      </w:r>
      <w:r w:rsidRPr="005331DB">
        <w:rPr>
          <w:rFonts w:ascii="Tahoma" w:hAnsi="Tahoma" w:cs="Tahoma"/>
          <w:bCs/>
          <w:color w:val="000000"/>
        </w:rPr>
        <w:t xml:space="preserve">prostřednictvím elektronického nástroje E-ZAK, jakož i za správnost kontaktních </w:t>
      </w:r>
      <w:r w:rsidR="0080635C">
        <w:rPr>
          <w:rFonts w:ascii="Tahoma" w:hAnsi="Tahoma" w:cs="Tahoma"/>
          <w:bCs/>
          <w:color w:val="000000"/>
        </w:rPr>
        <w:tab/>
      </w:r>
      <w:r w:rsidRPr="005331DB">
        <w:rPr>
          <w:rFonts w:ascii="Tahoma" w:hAnsi="Tahoma" w:cs="Tahoma"/>
          <w:bCs/>
          <w:color w:val="000000"/>
        </w:rPr>
        <w:t xml:space="preserve">údajů uvedených u </w:t>
      </w:r>
      <w:r>
        <w:rPr>
          <w:rFonts w:ascii="Tahoma" w:hAnsi="Tahoma" w:cs="Tahoma"/>
          <w:bCs/>
          <w:color w:val="000000"/>
        </w:rPr>
        <w:t>účastníka/</w:t>
      </w:r>
      <w:r w:rsidRPr="005331DB">
        <w:rPr>
          <w:rFonts w:ascii="Tahoma" w:hAnsi="Tahoma" w:cs="Tahoma"/>
          <w:bCs/>
          <w:color w:val="000000"/>
        </w:rPr>
        <w:t xml:space="preserve">dodavatele, odpovídá vždy </w:t>
      </w:r>
      <w:r>
        <w:rPr>
          <w:rFonts w:ascii="Tahoma" w:hAnsi="Tahoma" w:cs="Tahoma"/>
          <w:bCs/>
          <w:color w:val="000000"/>
        </w:rPr>
        <w:t>účastník/</w:t>
      </w:r>
      <w:r w:rsidRPr="005331DB">
        <w:rPr>
          <w:rFonts w:ascii="Tahoma" w:hAnsi="Tahoma" w:cs="Tahoma"/>
          <w:bCs/>
          <w:color w:val="000000"/>
        </w:rPr>
        <w:t>dodavatel.</w:t>
      </w:r>
      <w:r w:rsidRPr="005331DB">
        <w:rPr>
          <w:rFonts w:ascii="Tahoma" w:hAnsi="Tahoma" w:cs="Tahoma"/>
          <w:color w:val="000000"/>
        </w:rPr>
        <w:t xml:space="preserve"> </w:t>
      </w:r>
    </w:p>
    <w:p w14:paraId="2243865E" w14:textId="77777777" w:rsidR="00E2764B" w:rsidRDefault="00E2764B" w:rsidP="00E2764B">
      <w:pPr>
        <w:jc w:val="both"/>
        <w:rPr>
          <w:rFonts w:ascii="Tahoma" w:hAnsi="Tahoma" w:cs="Tahoma"/>
          <w:b/>
        </w:rPr>
      </w:pPr>
    </w:p>
    <w:p w14:paraId="13868BEF" w14:textId="6C76DE48" w:rsidR="00E2764B" w:rsidRPr="004A5BBF" w:rsidRDefault="00CD58BF" w:rsidP="00E2764B">
      <w:pPr>
        <w:jc w:val="both"/>
        <w:rPr>
          <w:rFonts w:ascii="Tahoma" w:hAnsi="Tahoma" w:cs="Tahoma"/>
          <w:b/>
        </w:rPr>
      </w:pPr>
      <w:r>
        <w:rPr>
          <w:rFonts w:ascii="Tahoma" w:hAnsi="Tahoma" w:cs="Tahoma"/>
          <w:b/>
        </w:rPr>
        <w:t>2.6</w:t>
      </w:r>
      <w:r w:rsidR="0080635C">
        <w:rPr>
          <w:rFonts w:ascii="Tahoma" w:hAnsi="Tahoma" w:cs="Tahoma"/>
          <w:b/>
        </w:rPr>
        <w:tab/>
      </w:r>
      <w:r w:rsidR="00E2764B">
        <w:rPr>
          <w:rFonts w:ascii="Tahoma" w:hAnsi="Tahoma" w:cs="Tahoma"/>
          <w:b/>
        </w:rPr>
        <w:t xml:space="preserve"> </w:t>
      </w:r>
      <w:r w:rsidR="00E2764B" w:rsidRPr="004A5BBF">
        <w:rPr>
          <w:rFonts w:ascii="Tahoma" w:hAnsi="Tahoma" w:cs="Tahoma"/>
          <w:b/>
        </w:rPr>
        <w:t xml:space="preserve">Veškeré podmínky a informace týkající se elektronického nástroje jsou </w:t>
      </w:r>
      <w:r w:rsidR="0080635C">
        <w:rPr>
          <w:rFonts w:ascii="Tahoma" w:hAnsi="Tahoma" w:cs="Tahoma"/>
          <w:b/>
        </w:rPr>
        <w:tab/>
      </w:r>
      <w:r w:rsidR="00E2764B" w:rsidRPr="004A5BBF">
        <w:rPr>
          <w:rFonts w:ascii="Tahoma" w:hAnsi="Tahoma" w:cs="Tahoma"/>
          <w:b/>
        </w:rPr>
        <w:t>dostupné na</w:t>
      </w:r>
      <w:r w:rsidR="00E2764B">
        <w:rPr>
          <w:rFonts w:ascii="Tahoma" w:hAnsi="Tahoma" w:cs="Tahoma"/>
          <w:b/>
        </w:rPr>
        <w:t xml:space="preserve"> odkazech</w:t>
      </w:r>
      <w:r w:rsidR="00E2764B" w:rsidRPr="004A5BBF">
        <w:rPr>
          <w:rFonts w:ascii="Tahoma" w:hAnsi="Tahoma" w:cs="Tahoma"/>
          <w:b/>
        </w:rPr>
        <w:t>:</w:t>
      </w:r>
    </w:p>
    <w:p w14:paraId="2BB303C0" w14:textId="77777777" w:rsidR="00E2764B" w:rsidRPr="004A5BBF" w:rsidRDefault="00E2764B" w:rsidP="00E2764B">
      <w:pPr>
        <w:pStyle w:val="Bezmezer"/>
        <w:rPr>
          <w:rFonts w:ascii="Tahoma" w:hAnsi="Tahoma" w:cs="Tahoma"/>
          <w:sz w:val="24"/>
          <w:szCs w:val="24"/>
        </w:rPr>
      </w:pPr>
    </w:p>
    <w:p w14:paraId="0DA3B1DF" w14:textId="77777777" w:rsidR="00E2764B" w:rsidRDefault="00E2764B" w:rsidP="00E2764B">
      <w:pPr>
        <w:pStyle w:val="Bezmezer"/>
        <w:pBdr>
          <w:top w:val="single" w:sz="4" w:space="1" w:color="auto"/>
          <w:left w:val="single" w:sz="4" w:space="4" w:color="auto"/>
          <w:bottom w:val="single" w:sz="4" w:space="1" w:color="auto"/>
          <w:right w:val="single" w:sz="4" w:space="4" w:color="auto"/>
        </w:pBdr>
        <w:rPr>
          <w:rFonts w:ascii="Tahoma" w:hAnsi="Tahoma" w:cs="Tahoma"/>
          <w:sz w:val="24"/>
          <w:szCs w:val="24"/>
        </w:rPr>
      </w:pPr>
      <w:r w:rsidRPr="0050593B">
        <w:rPr>
          <w:rFonts w:ascii="Tahoma" w:hAnsi="Tahoma" w:cs="Tahoma"/>
          <w:sz w:val="24"/>
          <w:szCs w:val="24"/>
        </w:rPr>
        <w:t xml:space="preserve">https://zakazky.ctyrlistekostrava.cz/manual.html </w:t>
      </w:r>
    </w:p>
    <w:p w14:paraId="5BEB78AC" w14:textId="77777777" w:rsidR="00E2764B" w:rsidRPr="004A5BBF" w:rsidRDefault="00E2764B" w:rsidP="00E2764B">
      <w:pPr>
        <w:pStyle w:val="Bezmezer"/>
        <w:rPr>
          <w:rStyle w:val="Hypertextovodkaz"/>
          <w:rFonts w:ascii="Tahoma" w:hAnsi="Tahoma" w:cs="Tahoma"/>
          <w:sz w:val="24"/>
          <w:szCs w:val="24"/>
        </w:rPr>
      </w:pPr>
    </w:p>
    <w:p w14:paraId="73815551" w14:textId="77777777" w:rsidR="00E2764B" w:rsidRDefault="00E2764B" w:rsidP="00E2764B">
      <w:pPr>
        <w:jc w:val="both"/>
        <w:rPr>
          <w:rStyle w:val="Hypertextovodkaz"/>
          <w:rFonts w:ascii="Tahoma" w:hAnsi="Tahoma" w:cs="Tahoma"/>
          <w:b/>
        </w:rPr>
      </w:pPr>
      <w:r w:rsidRPr="004A5BBF">
        <w:rPr>
          <w:rStyle w:val="Hypertextovodkaz"/>
          <w:rFonts w:ascii="Tahoma" w:hAnsi="Tahoma" w:cs="Tahoma"/>
          <w:b/>
        </w:rPr>
        <w:lastRenderedPageBreak/>
        <w:t>Dodavatel či účastník řízení je povinen provést registraci v elektronickém nástroji E-ZAK za účelem komunikace se zadavatelem!</w:t>
      </w:r>
    </w:p>
    <w:p w14:paraId="43B307C6" w14:textId="77777777" w:rsidR="00E2764B" w:rsidRDefault="00E2764B" w:rsidP="00E2764B">
      <w:pPr>
        <w:jc w:val="both"/>
        <w:rPr>
          <w:rStyle w:val="Hypertextovodkaz"/>
          <w:rFonts w:ascii="Tahoma" w:hAnsi="Tahoma" w:cs="Tahoma"/>
          <w:b/>
        </w:rPr>
      </w:pPr>
    </w:p>
    <w:p w14:paraId="463E20CE" w14:textId="4E8C10AC" w:rsidR="00E2764B" w:rsidRPr="00832B8A" w:rsidRDefault="00E2764B" w:rsidP="00E2764B">
      <w:pPr>
        <w:pStyle w:val="Odstavecseseznamem"/>
        <w:spacing w:after="240" w:line="276" w:lineRule="auto"/>
        <w:ind w:left="0"/>
        <w:contextualSpacing w:val="0"/>
        <w:jc w:val="both"/>
        <w:rPr>
          <w:rFonts w:ascii="Tahoma" w:hAnsi="Tahoma" w:cs="Tahoma"/>
        </w:rPr>
      </w:pPr>
      <w:r>
        <w:rPr>
          <w:rFonts w:ascii="Tahoma" w:hAnsi="Tahoma" w:cs="Tahoma"/>
          <w:b/>
        </w:rPr>
        <w:t>2.</w:t>
      </w:r>
      <w:r w:rsidR="00CD58BF">
        <w:rPr>
          <w:rFonts w:ascii="Tahoma" w:hAnsi="Tahoma" w:cs="Tahoma"/>
          <w:b/>
        </w:rPr>
        <w:t>7</w:t>
      </w:r>
      <w:r>
        <w:rPr>
          <w:rFonts w:ascii="Tahoma" w:hAnsi="Tahoma" w:cs="Tahoma"/>
        </w:rPr>
        <w:t xml:space="preserve"> </w:t>
      </w:r>
      <w:r w:rsidR="00BC6E0C">
        <w:rPr>
          <w:rFonts w:ascii="Tahoma" w:hAnsi="Tahoma" w:cs="Tahoma"/>
        </w:rPr>
        <w:tab/>
      </w:r>
      <w:r w:rsidRPr="00832B8A">
        <w:rPr>
          <w:rFonts w:ascii="Tahoma" w:hAnsi="Tahoma" w:cs="Tahoma"/>
        </w:rPr>
        <w:t xml:space="preserve">Zadavatel nenese odpovědnost za technické podmínky na straně účastníka </w:t>
      </w:r>
      <w:r w:rsidR="00BC6E0C">
        <w:rPr>
          <w:rFonts w:ascii="Tahoma" w:hAnsi="Tahoma" w:cs="Tahoma"/>
        </w:rPr>
        <w:tab/>
      </w:r>
      <w:r w:rsidRPr="00832B8A">
        <w:rPr>
          <w:rFonts w:ascii="Tahoma" w:hAnsi="Tahoma" w:cs="Tahoma"/>
        </w:rPr>
        <w:t xml:space="preserve">zadávacího </w:t>
      </w:r>
      <w:r w:rsidR="00BC6E0C">
        <w:rPr>
          <w:rFonts w:ascii="Tahoma" w:hAnsi="Tahoma" w:cs="Tahoma"/>
        </w:rPr>
        <w:tab/>
      </w:r>
      <w:r w:rsidRPr="00832B8A">
        <w:rPr>
          <w:rFonts w:ascii="Tahoma" w:hAnsi="Tahoma" w:cs="Tahoma"/>
        </w:rPr>
        <w:t xml:space="preserve">řízení. Zadavatel doporučuje účastníkům zadávacího řízení zohlednit </w:t>
      </w:r>
      <w:r w:rsidR="00BC6E0C">
        <w:rPr>
          <w:rFonts w:ascii="Tahoma" w:hAnsi="Tahoma" w:cs="Tahoma"/>
        </w:rPr>
        <w:tab/>
      </w:r>
      <w:r w:rsidRPr="00832B8A">
        <w:rPr>
          <w:rFonts w:ascii="Tahoma" w:hAnsi="Tahoma" w:cs="Tahoma"/>
        </w:rPr>
        <w:t xml:space="preserve">zejména rychlost jejich připojení k internetu při podávání nabídky tak, aby tato byla </w:t>
      </w:r>
      <w:r w:rsidR="00BC6E0C">
        <w:rPr>
          <w:rFonts w:ascii="Tahoma" w:hAnsi="Tahoma" w:cs="Tahoma"/>
        </w:rPr>
        <w:tab/>
      </w:r>
      <w:r w:rsidRPr="00832B8A">
        <w:rPr>
          <w:rFonts w:ascii="Tahoma" w:hAnsi="Tahoma" w:cs="Tahoma"/>
        </w:rPr>
        <w:t xml:space="preserve">podána ve lhůtě pro podání nabídek (podáním nabídky se rozumí finální odeslání </w:t>
      </w:r>
      <w:r w:rsidR="00BC6E0C">
        <w:rPr>
          <w:rFonts w:ascii="Tahoma" w:hAnsi="Tahoma" w:cs="Tahoma"/>
        </w:rPr>
        <w:tab/>
      </w:r>
      <w:r w:rsidRPr="00832B8A">
        <w:rPr>
          <w:rFonts w:ascii="Tahoma" w:hAnsi="Tahoma" w:cs="Tahoma"/>
        </w:rPr>
        <w:t>nabídky do nástroje po nahrání veškerých příloh!).</w:t>
      </w:r>
    </w:p>
    <w:p w14:paraId="587D4B90" w14:textId="10F6D442" w:rsidR="00E2764B" w:rsidRPr="00CD58BF" w:rsidRDefault="00CD58BF" w:rsidP="00CD58BF">
      <w:pPr>
        <w:jc w:val="both"/>
        <w:rPr>
          <w:rFonts w:ascii="Tahoma" w:hAnsi="Tahoma" w:cs="Tahoma"/>
        </w:rPr>
      </w:pPr>
      <w:r w:rsidRPr="00CD58BF">
        <w:rPr>
          <w:rFonts w:ascii="Tahoma" w:hAnsi="Tahoma" w:cs="Tahoma"/>
          <w:b/>
        </w:rPr>
        <w:t>2.8</w:t>
      </w:r>
      <w:r>
        <w:rPr>
          <w:rFonts w:ascii="Tahoma" w:hAnsi="Tahoma" w:cs="Tahoma"/>
        </w:rPr>
        <w:t xml:space="preserve"> </w:t>
      </w:r>
      <w:r w:rsidR="00BC6E0C">
        <w:rPr>
          <w:rFonts w:ascii="Tahoma" w:hAnsi="Tahoma" w:cs="Tahoma"/>
        </w:rPr>
        <w:tab/>
      </w:r>
      <w:r w:rsidR="00E2764B" w:rsidRPr="00CD58BF">
        <w:rPr>
          <w:rFonts w:ascii="Tahoma" w:hAnsi="Tahoma" w:cs="Tahoma"/>
        </w:rPr>
        <w:t xml:space="preserve">Zadavatel upozorňuje účastníka na povinnost pravidelných kontrol Profilu zadavatele </w:t>
      </w:r>
      <w:r w:rsidR="00BC6E0C">
        <w:rPr>
          <w:rFonts w:ascii="Tahoma" w:hAnsi="Tahoma" w:cs="Tahoma"/>
        </w:rPr>
        <w:tab/>
      </w:r>
      <w:r w:rsidR="00E2764B" w:rsidRPr="00CD58BF">
        <w:rPr>
          <w:rFonts w:ascii="Tahoma" w:hAnsi="Tahoma" w:cs="Tahoma"/>
        </w:rPr>
        <w:t xml:space="preserve">pro případné získání vysvětlení zadávací dokumentace. Zadavatel bude poskytovat </w:t>
      </w:r>
      <w:r w:rsidR="00BC6E0C">
        <w:rPr>
          <w:rFonts w:ascii="Tahoma" w:hAnsi="Tahoma" w:cs="Tahoma"/>
        </w:rPr>
        <w:tab/>
      </w:r>
      <w:r w:rsidR="00E2764B" w:rsidRPr="00CD58BF">
        <w:rPr>
          <w:rFonts w:ascii="Tahoma" w:hAnsi="Tahoma" w:cs="Tahoma"/>
        </w:rPr>
        <w:t>vysvětlení zadávací dokumentace uveřejněním na Profilu zadavatele.</w:t>
      </w:r>
    </w:p>
    <w:p w14:paraId="59C8AD26" w14:textId="77777777" w:rsidR="00E2764B" w:rsidRDefault="00E2764B" w:rsidP="00E2764B">
      <w:pPr>
        <w:pStyle w:val="Odstavecseseznamem"/>
        <w:contextualSpacing w:val="0"/>
        <w:jc w:val="both"/>
        <w:rPr>
          <w:rFonts w:ascii="Tahoma" w:hAnsi="Tahoma" w:cs="Tahoma"/>
        </w:rPr>
      </w:pPr>
    </w:p>
    <w:p w14:paraId="02A782D8" w14:textId="7C6BCEC3" w:rsidR="00E2764B" w:rsidRPr="000A0359" w:rsidRDefault="00CD58BF" w:rsidP="00E2764B">
      <w:pPr>
        <w:pStyle w:val="Default"/>
        <w:rPr>
          <w:rFonts w:ascii="Tahoma" w:hAnsi="Tahoma" w:cs="Tahoma"/>
        </w:rPr>
      </w:pPr>
      <w:r>
        <w:rPr>
          <w:rFonts w:ascii="Tahoma" w:hAnsi="Tahoma" w:cs="Tahoma"/>
          <w:b/>
          <w:bCs/>
        </w:rPr>
        <w:t>2.9</w:t>
      </w:r>
      <w:r w:rsidR="00E2764B">
        <w:rPr>
          <w:rFonts w:ascii="Tahoma" w:hAnsi="Tahoma" w:cs="Tahoma"/>
          <w:b/>
          <w:bCs/>
        </w:rPr>
        <w:tab/>
      </w:r>
      <w:r w:rsidR="00E2764B" w:rsidRPr="000A0359">
        <w:rPr>
          <w:rFonts w:ascii="Tahoma" w:hAnsi="Tahoma" w:cs="Tahoma"/>
          <w:b/>
          <w:bCs/>
        </w:rPr>
        <w:t xml:space="preserve">Elektronický podpis </w:t>
      </w:r>
    </w:p>
    <w:p w14:paraId="44E3A249" w14:textId="0C9AE2B1" w:rsidR="000813EA" w:rsidRDefault="00E2764B" w:rsidP="00E2764B">
      <w:pPr>
        <w:pStyle w:val="Default"/>
        <w:ind w:left="708"/>
        <w:rPr>
          <w:rFonts w:ascii="Tahoma" w:hAnsi="Tahoma" w:cs="Tahoma"/>
          <w:bCs/>
        </w:rPr>
      </w:pPr>
      <w:r w:rsidRPr="000A0359">
        <w:rPr>
          <w:rFonts w:ascii="Tahoma" w:hAnsi="Tahoma" w:cs="Tahoma"/>
          <w:bCs/>
        </w:rPr>
        <w:t>Zadavatel</w:t>
      </w:r>
      <w:r w:rsidR="00471ECD">
        <w:rPr>
          <w:rFonts w:ascii="Tahoma" w:hAnsi="Tahoma" w:cs="Tahoma"/>
          <w:bCs/>
        </w:rPr>
        <w:t xml:space="preserve"> </w:t>
      </w:r>
      <w:r w:rsidR="00D32AF5" w:rsidRPr="00471ECD">
        <w:rPr>
          <w:rFonts w:ascii="Tahoma" w:hAnsi="Tahoma" w:cs="Tahoma"/>
          <w:b/>
          <w:bCs/>
        </w:rPr>
        <w:t>vyžaduje</w:t>
      </w:r>
      <w:r w:rsidRPr="00471ECD">
        <w:rPr>
          <w:rFonts w:ascii="Tahoma" w:hAnsi="Tahoma" w:cs="Tahoma"/>
          <w:b/>
          <w:bCs/>
        </w:rPr>
        <w:t xml:space="preserve"> </w:t>
      </w:r>
      <w:r w:rsidRPr="000A0359">
        <w:rPr>
          <w:rFonts w:ascii="Tahoma" w:hAnsi="Tahoma" w:cs="Tahoma"/>
          <w:bCs/>
        </w:rPr>
        <w:t>od účastníků zadávacího řízení platný zaručený elektronický podpis založený na kvalifikovaném certifikátu.</w:t>
      </w:r>
    </w:p>
    <w:p w14:paraId="6F534B7E" w14:textId="3F1C89EA" w:rsidR="00E2764B" w:rsidRPr="000A0359" w:rsidRDefault="00E2764B" w:rsidP="00E2764B">
      <w:pPr>
        <w:pStyle w:val="Default"/>
        <w:ind w:left="708"/>
        <w:rPr>
          <w:rFonts w:ascii="Tahoma" w:hAnsi="Tahoma" w:cs="Tahoma"/>
          <w:bCs/>
        </w:rPr>
      </w:pPr>
      <w:r w:rsidRPr="000A0359">
        <w:rPr>
          <w:rFonts w:ascii="Tahoma" w:hAnsi="Tahoma" w:cs="Tahoma"/>
          <w:bCs/>
        </w:rPr>
        <w:t xml:space="preserve"> </w:t>
      </w:r>
    </w:p>
    <w:p w14:paraId="0B34739E" w14:textId="0DBD6FE9" w:rsidR="00E2764B" w:rsidRPr="00CD58BF" w:rsidRDefault="00CD58BF" w:rsidP="00CD58BF">
      <w:pPr>
        <w:jc w:val="both"/>
        <w:rPr>
          <w:rFonts w:ascii="Tahoma" w:hAnsi="Tahoma" w:cs="Tahoma"/>
        </w:rPr>
      </w:pPr>
      <w:r w:rsidRPr="00CD58BF">
        <w:rPr>
          <w:rFonts w:ascii="Tahoma" w:hAnsi="Tahoma" w:cs="Tahoma"/>
          <w:b/>
          <w:color w:val="000000"/>
        </w:rPr>
        <w:t>2.10</w:t>
      </w:r>
      <w:r>
        <w:rPr>
          <w:rFonts w:ascii="Tahoma" w:hAnsi="Tahoma" w:cs="Tahoma"/>
          <w:color w:val="000000"/>
        </w:rPr>
        <w:tab/>
      </w:r>
      <w:r w:rsidR="00E2764B" w:rsidRPr="00CD58BF">
        <w:rPr>
          <w:rFonts w:ascii="Tahoma" w:hAnsi="Tahoma" w:cs="Tahoma"/>
          <w:b/>
          <w:bCs/>
        </w:rPr>
        <w:t xml:space="preserve">Nabídka jako celek, </w:t>
      </w:r>
      <w:r w:rsidR="00E2764B" w:rsidRPr="00CD58BF">
        <w:rPr>
          <w:rFonts w:ascii="Tahoma" w:hAnsi="Tahoma" w:cs="Tahoma"/>
        </w:rPr>
        <w:t xml:space="preserve">vložená účastníkem zadávacího řízení do elektronického  </w:t>
      </w:r>
    </w:p>
    <w:p w14:paraId="76443E46" w14:textId="77777777" w:rsidR="00E2764B" w:rsidRPr="000A0359" w:rsidRDefault="00E2764B" w:rsidP="00E2764B">
      <w:pPr>
        <w:pStyle w:val="Odstavecseseznamem"/>
        <w:contextualSpacing w:val="0"/>
        <w:jc w:val="both"/>
        <w:rPr>
          <w:rFonts w:ascii="Tahoma" w:hAnsi="Tahoma" w:cs="Tahoma"/>
        </w:rPr>
      </w:pPr>
      <w:r w:rsidRPr="000A0359">
        <w:rPr>
          <w:rFonts w:ascii="Tahoma" w:hAnsi="Tahoma" w:cs="Tahoma"/>
        </w:rPr>
        <w:t xml:space="preserve">nástroje, bude nejpozději do uplynutí lhůty pro podání nabídek </w:t>
      </w:r>
      <w:r w:rsidRPr="000A0359">
        <w:rPr>
          <w:rFonts w:ascii="Tahoma" w:hAnsi="Tahoma" w:cs="Tahoma"/>
          <w:b/>
          <w:bCs/>
        </w:rPr>
        <w:t xml:space="preserve">opatřena platným zaručeným elektronickým podpisem </w:t>
      </w:r>
      <w:r w:rsidRPr="000A0359">
        <w:rPr>
          <w:rFonts w:ascii="Tahoma" w:hAnsi="Tahoma" w:cs="Tahoma"/>
        </w:rPr>
        <w:t>založeným na kvalifikovaném certifikátu osoby oprávněné jednat za účastníka zadávacího řízení. Oprávnění k podpisu nabídky dokládá účastník příslušným oprávněním (např. výpis z obchodního rejstříku, plná moc – naskenovaný dokument ve formátu PDF). Po uplynutí lhůty pro podání nabídek již není možné nabídku elektronickým podpisem opatřit.</w:t>
      </w:r>
    </w:p>
    <w:p w14:paraId="33160761" w14:textId="77777777" w:rsidR="00E2764B" w:rsidRDefault="00E2764B" w:rsidP="00E2764B">
      <w:pPr>
        <w:jc w:val="both"/>
        <w:rPr>
          <w:rFonts w:ascii="Tahoma" w:hAnsi="Tahoma" w:cs="Tahoma"/>
          <w:b/>
        </w:rPr>
      </w:pPr>
    </w:p>
    <w:p w14:paraId="6F25E921" w14:textId="6D1697D9" w:rsidR="00E2764B" w:rsidRDefault="005F05E4" w:rsidP="005F05E4">
      <w:pPr>
        <w:jc w:val="both"/>
        <w:rPr>
          <w:rFonts w:ascii="Tahoma" w:hAnsi="Tahoma" w:cs="Tahoma"/>
        </w:rPr>
      </w:pPr>
      <w:r w:rsidRPr="005F05E4">
        <w:rPr>
          <w:rFonts w:ascii="Tahoma" w:hAnsi="Tahoma" w:cs="Tahoma"/>
          <w:b/>
        </w:rPr>
        <w:t>2.11</w:t>
      </w:r>
      <w:r>
        <w:rPr>
          <w:rFonts w:ascii="Tahoma" w:hAnsi="Tahoma" w:cs="Tahoma"/>
        </w:rPr>
        <w:tab/>
      </w:r>
      <w:r w:rsidR="00E2764B" w:rsidRPr="004A5BBF">
        <w:rPr>
          <w:rFonts w:ascii="Tahoma" w:hAnsi="Tahoma" w:cs="Tahoma"/>
        </w:rPr>
        <w:t xml:space="preserve">V případě jakýchkoli otázek týkajících se uživatelského ovládání elektronického </w:t>
      </w:r>
    </w:p>
    <w:p w14:paraId="1C6D8F7A" w14:textId="77777777" w:rsidR="00E2764B" w:rsidRPr="004A5BBF" w:rsidRDefault="00E2764B" w:rsidP="00E2764B">
      <w:pPr>
        <w:ind w:left="720"/>
        <w:jc w:val="both"/>
        <w:rPr>
          <w:rFonts w:ascii="Tahoma" w:hAnsi="Tahoma" w:cs="Tahoma"/>
        </w:rPr>
      </w:pPr>
      <w:r w:rsidRPr="004A5BBF">
        <w:rPr>
          <w:rFonts w:ascii="Tahoma" w:hAnsi="Tahoma" w:cs="Tahoma"/>
        </w:rPr>
        <w:t>nástroje</w:t>
      </w:r>
      <w:r w:rsidRPr="0058745B">
        <w:rPr>
          <w:rFonts w:ascii="Segoe UI" w:hAnsi="Segoe UI" w:cs="Segoe UI"/>
        </w:rPr>
        <w:t xml:space="preserve"> </w:t>
      </w:r>
      <w:r w:rsidRPr="000118B7">
        <w:rPr>
          <w:rFonts w:ascii="Segoe UI" w:hAnsi="Segoe UI" w:cs="Segoe UI"/>
        </w:rPr>
        <w:t>dostupného na výše uvedené webové stránce</w:t>
      </w:r>
      <w:r w:rsidRPr="004A5BBF">
        <w:rPr>
          <w:rFonts w:ascii="Tahoma" w:hAnsi="Tahoma" w:cs="Tahoma"/>
        </w:rPr>
        <w:t xml:space="preserve"> nebo t</w:t>
      </w:r>
      <w:r>
        <w:rPr>
          <w:rFonts w:ascii="Tahoma" w:hAnsi="Tahoma" w:cs="Tahoma"/>
        </w:rPr>
        <w:t xml:space="preserve">echnického nastavení kontaktuje dodavatel </w:t>
      </w:r>
      <w:r w:rsidRPr="004A5BBF">
        <w:rPr>
          <w:rFonts w:ascii="Tahoma" w:hAnsi="Tahoma" w:cs="Tahoma"/>
        </w:rPr>
        <w:t xml:space="preserve">provozovatele elektronického nástroje E-ZAK na e-mailu: </w:t>
      </w:r>
      <w:bookmarkStart w:id="4" w:name="_Hlt283614478"/>
      <w:bookmarkStart w:id="5" w:name="_Hlt283614479"/>
      <w:r w:rsidRPr="00DE754A">
        <w:rPr>
          <w:rFonts w:ascii="Tahoma" w:hAnsi="Tahoma" w:cs="Tahoma"/>
          <w:b/>
        </w:rPr>
        <w:fldChar w:fldCharType="begin"/>
      </w:r>
      <w:r w:rsidRPr="00DE754A">
        <w:rPr>
          <w:rFonts w:ascii="Tahoma" w:hAnsi="Tahoma" w:cs="Tahoma"/>
          <w:b/>
        </w:rPr>
        <w:instrText xml:space="preserve"> HYPERLINK "mailto:podpora@ezak.cz" </w:instrText>
      </w:r>
      <w:r w:rsidRPr="00DE754A">
        <w:rPr>
          <w:rFonts w:ascii="Tahoma" w:hAnsi="Tahoma" w:cs="Tahoma"/>
          <w:b/>
        </w:rPr>
        <w:fldChar w:fldCharType="separate"/>
      </w:r>
      <w:r w:rsidRPr="00DE754A">
        <w:rPr>
          <w:rStyle w:val="Hypertextovodkaz"/>
          <w:rFonts w:ascii="Tahoma" w:hAnsi="Tahoma" w:cs="Tahoma"/>
          <w:b/>
          <w:color w:val="auto"/>
        </w:rPr>
        <w:t>podpora@ezak.cz</w:t>
      </w:r>
      <w:bookmarkEnd w:id="4"/>
      <w:bookmarkEnd w:id="5"/>
      <w:r w:rsidRPr="00DE754A">
        <w:rPr>
          <w:rFonts w:ascii="Tahoma" w:hAnsi="Tahoma" w:cs="Tahoma"/>
          <w:b/>
        </w:rPr>
        <w:fldChar w:fldCharType="end"/>
      </w:r>
      <w:r w:rsidRPr="00DE754A">
        <w:rPr>
          <w:rFonts w:ascii="Tahoma" w:hAnsi="Tahoma" w:cs="Tahoma"/>
          <w:b/>
        </w:rPr>
        <w:t xml:space="preserve"> nebo telefon: +420 538 702</w:t>
      </w:r>
      <w:r>
        <w:rPr>
          <w:rFonts w:ascii="Tahoma" w:hAnsi="Tahoma" w:cs="Tahoma"/>
          <w:b/>
        </w:rPr>
        <w:t> </w:t>
      </w:r>
      <w:r w:rsidRPr="00DE754A">
        <w:rPr>
          <w:rFonts w:ascii="Tahoma" w:hAnsi="Tahoma" w:cs="Tahoma"/>
          <w:b/>
        </w:rPr>
        <w:t>719.</w:t>
      </w:r>
    </w:p>
    <w:p w14:paraId="0028D13D" w14:textId="77777777" w:rsidR="008A308E" w:rsidRPr="00120AC5" w:rsidRDefault="008A308E" w:rsidP="008A308E">
      <w:pPr>
        <w:ind w:left="180"/>
        <w:rPr>
          <w:rFonts w:ascii="Tahoma" w:hAnsi="Tahoma" w:cs="Tahoma"/>
          <w:b/>
          <w:bCs/>
          <w:sz w:val="20"/>
          <w:szCs w:val="20"/>
          <w:u w:val="single"/>
        </w:rPr>
      </w:pPr>
    </w:p>
    <w:p w14:paraId="38EFCEFA" w14:textId="77777777" w:rsidR="00B9247C" w:rsidRDefault="00B9247C" w:rsidP="008A308E">
      <w:pPr>
        <w:ind w:left="180"/>
        <w:rPr>
          <w:rFonts w:ascii="Tahoma" w:hAnsi="Tahoma" w:cs="Tahoma"/>
        </w:rPr>
      </w:pPr>
    </w:p>
    <w:p w14:paraId="62E4210A" w14:textId="77777777" w:rsidR="00B9247C" w:rsidRPr="00120AC5" w:rsidRDefault="00B9247C" w:rsidP="008A308E">
      <w:pPr>
        <w:ind w:left="180"/>
        <w:rPr>
          <w:rFonts w:ascii="Tahoma" w:hAnsi="Tahoma" w:cs="Tahoma"/>
        </w:rPr>
      </w:pPr>
    </w:p>
    <w:p w14:paraId="64D46B26" w14:textId="77777777" w:rsidR="00B33122" w:rsidRPr="00120AC5" w:rsidRDefault="00B33122" w:rsidP="00031CA0">
      <w:pPr>
        <w:pStyle w:val="Nadpis1"/>
        <w:rPr>
          <w:rFonts w:ascii="Tahoma" w:hAnsi="Tahoma" w:cs="Tahoma"/>
          <w:color w:val="00B050"/>
          <w:sz w:val="24"/>
          <w:szCs w:val="24"/>
          <w:lang w:val="cs-CZ"/>
        </w:rPr>
      </w:pPr>
      <w:bookmarkStart w:id="6" w:name="_Toc277312685"/>
      <w:r w:rsidRPr="00120AC5">
        <w:rPr>
          <w:rFonts w:ascii="Tahoma" w:hAnsi="Tahoma" w:cs="Tahoma"/>
          <w:color w:val="00B050"/>
          <w:sz w:val="24"/>
          <w:szCs w:val="24"/>
          <w:lang w:val="cs-CZ"/>
        </w:rPr>
        <w:lastRenderedPageBreak/>
        <w:t>Požadavky na plnění předmětu veřejné zakázky</w:t>
      </w:r>
      <w:bookmarkEnd w:id="6"/>
    </w:p>
    <w:bookmarkEnd w:id="2"/>
    <w:p w14:paraId="441F8DEF" w14:textId="77777777" w:rsidR="00CF41B4" w:rsidRPr="00B1446C" w:rsidRDefault="00CF41B4" w:rsidP="00CF41B4">
      <w:pPr>
        <w:pStyle w:val="Bezmezer"/>
        <w:pBdr>
          <w:top w:val="single" w:sz="4" w:space="1" w:color="auto"/>
          <w:left w:val="single" w:sz="4" w:space="4" w:color="auto"/>
          <w:bottom w:val="single" w:sz="4" w:space="1" w:color="auto"/>
          <w:right w:val="single" w:sz="4" w:space="4" w:color="auto"/>
        </w:pBdr>
        <w:ind w:left="2124" w:hanging="1982"/>
        <w:rPr>
          <w:rFonts w:ascii="Tahoma" w:hAnsi="Tahoma" w:cs="Tahoma"/>
          <w:b/>
          <w:color w:val="00B050"/>
          <w:sz w:val="24"/>
          <w:szCs w:val="24"/>
        </w:rPr>
      </w:pPr>
      <w:r w:rsidRPr="00B1446C">
        <w:rPr>
          <w:rFonts w:ascii="Tahoma" w:hAnsi="Tahoma" w:cs="Tahoma"/>
          <w:b/>
          <w:color w:val="00B050"/>
          <w:sz w:val="24"/>
          <w:szCs w:val="24"/>
        </w:rPr>
        <w:t>3.1 PREAMBULE</w:t>
      </w:r>
    </w:p>
    <w:p w14:paraId="0994F0B4" w14:textId="77777777" w:rsidR="00CF41B4" w:rsidRPr="006614F8" w:rsidRDefault="00CF41B4" w:rsidP="00CF41B4">
      <w:pPr>
        <w:spacing w:line="280" w:lineRule="atLeast"/>
        <w:jc w:val="both"/>
        <w:rPr>
          <w:rFonts w:ascii="Tahoma" w:hAnsi="Tahoma" w:cs="Tahoma"/>
          <w:color w:val="FF0000"/>
        </w:rPr>
      </w:pPr>
    </w:p>
    <w:p w14:paraId="31E2EBEE" w14:textId="77777777" w:rsidR="00CF41B4" w:rsidRDefault="00CF41B4" w:rsidP="00CF41B4">
      <w:pPr>
        <w:pStyle w:val="Zkladntext"/>
        <w:spacing w:before="120"/>
        <w:rPr>
          <w:rFonts w:ascii="Tahoma" w:hAnsi="Tahoma" w:cs="Tahoma"/>
        </w:rPr>
      </w:pPr>
      <w:r w:rsidRPr="008B056F">
        <w:rPr>
          <w:rFonts w:ascii="Tahoma" w:hAnsi="Tahoma" w:cs="Tahoma"/>
          <w:b/>
        </w:rPr>
        <w:t>3.1.1</w:t>
      </w:r>
      <w:r>
        <w:rPr>
          <w:rFonts w:ascii="Tahoma" w:hAnsi="Tahoma" w:cs="Tahoma"/>
        </w:rPr>
        <w:t xml:space="preserve"> </w:t>
      </w:r>
      <w:r w:rsidRPr="006A64D1">
        <w:rPr>
          <w:rFonts w:ascii="Tahoma" w:hAnsi="Tahoma" w:cs="Tahoma"/>
        </w:rPr>
        <w:t xml:space="preserve">Zadavatel realizuje zadávací řízení </w:t>
      </w:r>
      <w:r>
        <w:rPr>
          <w:rFonts w:ascii="Tahoma" w:hAnsi="Tahoma" w:cs="Tahoma"/>
        </w:rPr>
        <w:t xml:space="preserve">jako zakázku malého rozsahu, soutěženou mimo režim </w:t>
      </w:r>
      <w:r w:rsidRPr="006A64D1">
        <w:rPr>
          <w:rFonts w:ascii="Tahoma" w:hAnsi="Tahoma" w:cs="Tahoma"/>
        </w:rPr>
        <w:t>Zákona o zadávání veřejných zakázek č. 134/2016 Sb., ve znění pozdějších předpisů</w:t>
      </w:r>
      <w:r>
        <w:rPr>
          <w:rFonts w:ascii="Tahoma" w:hAnsi="Tahoma" w:cs="Tahoma"/>
        </w:rPr>
        <w:t xml:space="preserve"> (dále jen „zákona“)</w:t>
      </w:r>
      <w:r w:rsidRPr="006A64D1">
        <w:rPr>
          <w:rFonts w:ascii="Tahoma" w:hAnsi="Tahoma" w:cs="Tahoma"/>
        </w:rPr>
        <w:t xml:space="preserve">, na služby, a to na uzavření smlouvy na </w:t>
      </w:r>
      <w:r>
        <w:rPr>
          <w:rFonts w:ascii="Tahoma" w:hAnsi="Tahoma" w:cs="Tahoma"/>
          <w:lang w:val="cs-CZ"/>
        </w:rPr>
        <w:t>pronájem certifikovaného elektronického nástroje pro zadávání veřejných zakázek</w:t>
      </w:r>
      <w:r>
        <w:rPr>
          <w:rFonts w:ascii="Tahoma" w:hAnsi="Tahoma" w:cs="Tahoma"/>
        </w:rPr>
        <w:t xml:space="preserve"> Z</w:t>
      </w:r>
      <w:r w:rsidRPr="006A64D1">
        <w:rPr>
          <w:rFonts w:ascii="Tahoma" w:hAnsi="Tahoma" w:cs="Tahoma"/>
        </w:rPr>
        <w:t>adavatele</w:t>
      </w:r>
      <w:r>
        <w:rPr>
          <w:rFonts w:ascii="Tahoma" w:hAnsi="Tahoma" w:cs="Tahoma"/>
          <w:lang w:val="cs-CZ"/>
        </w:rPr>
        <w:t>m</w:t>
      </w:r>
      <w:r w:rsidRPr="006A64D1">
        <w:rPr>
          <w:rFonts w:ascii="Tahoma" w:hAnsi="Tahoma" w:cs="Tahoma"/>
        </w:rPr>
        <w:t xml:space="preserve">. </w:t>
      </w:r>
    </w:p>
    <w:p w14:paraId="6981C853" w14:textId="77777777" w:rsidR="00CF41B4" w:rsidRPr="006A64D1" w:rsidRDefault="00CF41B4" w:rsidP="00CF41B4">
      <w:pPr>
        <w:pStyle w:val="Zkladntext"/>
        <w:spacing w:before="120"/>
        <w:rPr>
          <w:rFonts w:ascii="Tahoma" w:hAnsi="Tahoma" w:cs="Tahoma"/>
        </w:rPr>
      </w:pPr>
      <w:r w:rsidRPr="00F63FD1">
        <w:rPr>
          <w:rFonts w:ascii="Tahoma" w:hAnsi="Tahoma" w:cs="Tahoma"/>
          <w:b/>
        </w:rPr>
        <w:t>3.1.2</w:t>
      </w:r>
      <w:r>
        <w:rPr>
          <w:rFonts w:ascii="Tahoma" w:hAnsi="Tahoma" w:cs="Tahoma"/>
        </w:rPr>
        <w:t xml:space="preserve"> Jedná se o zakázku malého rozsahu dle Směrnice č. 4/2019 vydané Zadavatelem,  v platném znění</w:t>
      </w:r>
      <w:r>
        <w:rPr>
          <w:rFonts w:ascii="Tahoma" w:hAnsi="Tahoma" w:cs="Tahoma"/>
          <w:lang w:val="cs-CZ"/>
        </w:rPr>
        <w:t>, vč. dodatků.</w:t>
      </w:r>
    </w:p>
    <w:p w14:paraId="32EF0134" w14:textId="77777777" w:rsidR="00CF41B4" w:rsidRPr="006A64D1" w:rsidRDefault="00CF41B4" w:rsidP="00CF41B4">
      <w:pPr>
        <w:jc w:val="both"/>
        <w:rPr>
          <w:rFonts w:ascii="Tahoma" w:hAnsi="Tahoma" w:cs="Tahoma"/>
        </w:rPr>
      </w:pPr>
      <w:r w:rsidRPr="008B056F">
        <w:rPr>
          <w:rFonts w:ascii="Tahoma" w:hAnsi="Tahoma" w:cs="Tahoma"/>
          <w:b/>
        </w:rPr>
        <w:t>3.1.</w:t>
      </w:r>
      <w:r>
        <w:rPr>
          <w:rFonts w:ascii="Tahoma" w:hAnsi="Tahoma" w:cs="Tahoma"/>
          <w:b/>
        </w:rPr>
        <w:t>3</w:t>
      </w:r>
      <w:r>
        <w:rPr>
          <w:rFonts w:ascii="Tahoma" w:hAnsi="Tahoma" w:cs="Tahoma"/>
        </w:rPr>
        <w:t xml:space="preserve"> </w:t>
      </w:r>
      <w:r w:rsidRPr="006A64D1">
        <w:rPr>
          <w:rFonts w:ascii="Tahoma" w:hAnsi="Tahoma" w:cs="Tahoma"/>
        </w:rPr>
        <w:t>Tato zadávací dokumentace je soubor dokumentů, údajů, požadavků a technických podmínek Zadavatele vymezujících předmět veřejné zakázky v podrobnostech nezbytných pro zpracování nabídek účastníků řízení (dále jen „</w:t>
      </w:r>
      <w:r w:rsidRPr="006A64D1">
        <w:rPr>
          <w:rFonts w:ascii="Tahoma" w:hAnsi="Tahoma" w:cs="Tahoma"/>
          <w:b/>
        </w:rPr>
        <w:t>Zadávací dokumentace</w:t>
      </w:r>
      <w:r w:rsidRPr="006A64D1">
        <w:rPr>
          <w:rFonts w:ascii="Tahoma" w:hAnsi="Tahoma" w:cs="Tahoma"/>
        </w:rPr>
        <w:t xml:space="preserve">“) Tato Zadávací dokumentace je zároveň </w:t>
      </w:r>
      <w:r>
        <w:rPr>
          <w:rFonts w:ascii="Tahoma" w:hAnsi="Tahoma" w:cs="Tahoma"/>
        </w:rPr>
        <w:t xml:space="preserve">součástí </w:t>
      </w:r>
      <w:r>
        <w:rPr>
          <w:rFonts w:ascii="Tahoma" w:hAnsi="Tahoma" w:cs="Tahoma"/>
          <w:b/>
        </w:rPr>
        <w:t>výzvy</w:t>
      </w:r>
      <w:r w:rsidRPr="006A64D1">
        <w:rPr>
          <w:rFonts w:ascii="Tahoma" w:hAnsi="Tahoma" w:cs="Tahoma"/>
          <w:b/>
        </w:rPr>
        <w:t xml:space="preserve"> k podání nabídek</w:t>
      </w:r>
      <w:r>
        <w:rPr>
          <w:rFonts w:ascii="Tahoma" w:hAnsi="Tahoma" w:cs="Tahoma"/>
        </w:rPr>
        <w:t>.</w:t>
      </w:r>
    </w:p>
    <w:p w14:paraId="160DF4B2" w14:textId="77777777" w:rsidR="00CF41B4" w:rsidRPr="00D1484B" w:rsidRDefault="00CF41B4" w:rsidP="00CF41B4">
      <w:pPr>
        <w:pStyle w:val="Zkladntext"/>
        <w:spacing w:beforeLines="120" w:before="288"/>
        <w:rPr>
          <w:rFonts w:ascii="Tahoma" w:hAnsi="Tahoma" w:cs="Tahoma"/>
        </w:rPr>
      </w:pPr>
      <w:r w:rsidRPr="008B056F">
        <w:rPr>
          <w:rFonts w:ascii="Tahoma" w:hAnsi="Tahoma" w:cs="Tahoma"/>
          <w:b/>
        </w:rPr>
        <w:t>3.1.</w:t>
      </w:r>
      <w:r>
        <w:rPr>
          <w:rFonts w:ascii="Tahoma" w:hAnsi="Tahoma" w:cs="Tahoma"/>
          <w:b/>
        </w:rPr>
        <w:t>4</w:t>
      </w:r>
      <w:r>
        <w:rPr>
          <w:rFonts w:ascii="Tahoma" w:hAnsi="Tahoma" w:cs="Tahoma"/>
        </w:rPr>
        <w:t xml:space="preserve"> </w:t>
      </w:r>
      <w:r w:rsidRPr="00D1484B">
        <w:rPr>
          <w:rFonts w:ascii="Tahoma" w:hAnsi="Tahoma" w:cs="Tahoma"/>
        </w:rPr>
        <w:t>Slova uvedená v této zadávací dokumentaci v jednotném čísle zahrnují i množné číslo a naopak, nevyplývá-li z kontextu této zadávací dokumentace jinak. Pakliže se v zadávací dokumentaci používá pojem dodavat</w:t>
      </w:r>
      <w:r>
        <w:rPr>
          <w:rFonts w:ascii="Tahoma" w:hAnsi="Tahoma" w:cs="Tahoma"/>
        </w:rPr>
        <w:t>el nebo účastník</w:t>
      </w:r>
      <w:r w:rsidRPr="00D1484B">
        <w:rPr>
          <w:rFonts w:ascii="Tahoma" w:hAnsi="Tahoma" w:cs="Tahoma"/>
        </w:rPr>
        <w:t>, má se tím na mysli fyzická nebo právnická osoba, která dodává zboží, poskytuje služby nebo provádí stavební práce ve smyslu zákona.</w:t>
      </w:r>
    </w:p>
    <w:p w14:paraId="30710B1C" w14:textId="77777777" w:rsidR="00CF41B4" w:rsidRPr="00D1484B" w:rsidRDefault="00CF41B4" w:rsidP="00CF41B4">
      <w:pPr>
        <w:spacing w:line="280" w:lineRule="atLeast"/>
        <w:jc w:val="both"/>
        <w:rPr>
          <w:rFonts w:ascii="Tahoma" w:hAnsi="Tahoma" w:cs="Tahoma"/>
        </w:rPr>
      </w:pPr>
      <w:r w:rsidRPr="008B056F">
        <w:rPr>
          <w:rFonts w:ascii="Tahoma" w:hAnsi="Tahoma" w:cs="Tahoma"/>
          <w:b/>
        </w:rPr>
        <w:t>3.1.</w:t>
      </w:r>
      <w:r>
        <w:rPr>
          <w:rFonts w:ascii="Tahoma" w:hAnsi="Tahoma" w:cs="Tahoma"/>
          <w:b/>
        </w:rPr>
        <w:t>5</w:t>
      </w:r>
      <w:r>
        <w:rPr>
          <w:rFonts w:ascii="Tahoma" w:hAnsi="Tahoma" w:cs="Tahoma"/>
        </w:rPr>
        <w:t xml:space="preserve"> </w:t>
      </w:r>
      <w:r w:rsidRPr="00D1484B">
        <w:rPr>
          <w:rFonts w:ascii="Tahoma" w:hAnsi="Tahoma" w:cs="Tahoma"/>
        </w:rPr>
        <w:t>Účastník zadávacího řízení (dále jen „účastník“) je povinen předložit veškeré dokumenty p</w:t>
      </w:r>
      <w:r>
        <w:rPr>
          <w:rFonts w:ascii="Tahoma" w:hAnsi="Tahoma" w:cs="Tahoma"/>
        </w:rPr>
        <w:t>ožadované v této textové části Z</w:t>
      </w:r>
      <w:r w:rsidRPr="00D1484B">
        <w:rPr>
          <w:rFonts w:ascii="Tahoma" w:hAnsi="Tahoma" w:cs="Tahoma"/>
        </w:rPr>
        <w:t>adávací dokumentace. Účastník je dále povinen plně respektovat zadávací podmínky a není oprávněn v nich provádět žádné změny. Nabídky, které nebudou splňovat požadavky stanovené v zadávací dokumentaci, budou ze zadávacího řízení vyloučeny.</w:t>
      </w:r>
    </w:p>
    <w:p w14:paraId="7BC3FEB8" w14:textId="77777777" w:rsidR="00CF41B4" w:rsidRDefault="00CF41B4" w:rsidP="00CF41B4">
      <w:pPr>
        <w:spacing w:before="100" w:beforeAutospacing="1" w:after="100" w:afterAutospacing="1"/>
        <w:jc w:val="both"/>
        <w:rPr>
          <w:rFonts w:ascii="Tahoma" w:hAnsi="Tahoma" w:cs="Tahoma"/>
        </w:rPr>
      </w:pPr>
      <w:r w:rsidRPr="008B056F">
        <w:rPr>
          <w:rFonts w:ascii="Tahoma" w:hAnsi="Tahoma" w:cs="Tahoma"/>
          <w:b/>
        </w:rPr>
        <w:t>3.1.</w:t>
      </w:r>
      <w:r>
        <w:rPr>
          <w:rFonts w:ascii="Tahoma" w:hAnsi="Tahoma" w:cs="Tahoma"/>
          <w:b/>
        </w:rPr>
        <w:t>6</w:t>
      </w:r>
      <w:r>
        <w:rPr>
          <w:rFonts w:ascii="Tahoma" w:hAnsi="Tahoma" w:cs="Tahoma"/>
        </w:rPr>
        <w:t xml:space="preserve"> </w:t>
      </w:r>
      <w:r w:rsidRPr="00D1484B">
        <w:rPr>
          <w:rFonts w:ascii="Tahoma" w:hAnsi="Tahoma" w:cs="Tahoma"/>
        </w:rPr>
        <w:t>Nabídka účastníka musí být v souladu s touto zadávací dokumentací. Účastník je povinen poskytnout informace, které se týkají všech požadav</w:t>
      </w:r>
      <w:r>
        <w:rPr>
          <w:rFonts w:ascii="Tahoma" w:hAnsi="Tahoma" w:cs="Tahoma"/>
        </w:rPr>
        <w:t>ků a možností uvedených v této Z</w:t>
      </w:r>
      <w:r w:rsidRPr="00D1484B">
        <w:rPr>
          <w:rFonts w:ascii="Tahoma" w:hAnsi="Tahoma" w:cs="Tahoma"/>
        </w:rPr>
        <w:t xml:space="preserve">adávací dokumentaci zadávacího </w:t>
      </w:r>
      <w:r>
        <w:rPr>
          <w:rFonts w:ascii="Tahoma" w:hAnsi="Tahoma" w:cs="Tahoma"/>
        </w:rPr>
        <w:t>řízení.</w:t>
      </w:r>
    </w:p>
    <w:p w14:paraId="290FD8F9" w14:textId="77777777" w:rsidR="00120AC5" w:rsidRPr="007F5B2B" w:rsidRDefault="00332F36" w:rsidP="00120AC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ahoma" w:hAnsi="Tahoma" w:cs="Tahoma"/>
          <w:b/>
          <w:color w:val="00B050"/>
        </w:rPr>
      </w:pPr>
      <w:r>
        <w:rPr>
          <w:rFonts w:ascii="Tahoma" w:hAnsi="Tahoma" w:cs="Tahoma"/>
          <w:b/>
          <w:color w:val="00B050"/>
        </w:rPr>
        <w:t xml:space="preserve">3.2 </w:t>
      </w:r>
      <w:r w:rsidR="00120AC5" w:rsidRPr="007F5B2B">
        <w:rPr>
          <w:rFonts w:ascii="Tahoma" w:hAnsi="Tahoma" w:cs="Tahoma"/>
          <w:b/>
          <w:color w:val="00B050"/>
        </w:rPr>
        <w:t>CHARAKTERISTIKA VEŘEJNÉ ZAKÁZKY</w:t>
      </w:r>
    </w:p>
    <w:p w14:paraId="789433A3" w14:textId="77777777" w:rsidR="00227C1A" w:rsidRPr="00B3130B" w:rsidRDefault="00332F36" w:rsidP="00227C1A">
      <w:pPr>
        <w:autoSpaceDE w:val="0"/>
        <w:autoSpaceDN w:val="0"/>
        <w:adjustRightInd w:val="0"/>
        <w:jc w:val="both"/>
        <w:rPr>
          <w:rFonts w:ascii="Tahoma" w:hAnsi="Tahoma" w:cs="Tahoma"/>
          <w:b/>
        </w:rPr>
      </w:pPr>
      <w:r w:rsidRPr="00227C1A">
        <w:rPr>
          <w:rFonts w:ascii="Tahoma" w:hAnsi="Tahoma" w:cs="Tahoma"/>
          <w:b/>
        </w:rPr>
        <w:t xml:space="preserve">3.2.1 </w:t>
      </w:r>
      <w:r w:rsidR="00227C1A" w:rsidRPr="00227C1A">
        <w:rPr>
          <w:rFonts w:ascii="Tahoma" w:hAnsi="Tahoma" w:cs="Tahoma"/>
          <w:b/>
        </w:rPr>
        <w:t>Klasifikace</w:t>
      </w:r>
      <w:r w:rsidR="00227C1A" w:rsidRPr="00B3130B">
        <w:rPr>
          <w:rFonts w:ascii="Tahoma" w:hAnsi="Tahoma" w:cs="Tahoma"/>
          <w:b/>
        </w:rPr>
        <w:t xml:space="preserve"> předmětu veřejné zakázky dle CPV kódů: </w:t>
      </w:r>
    </w:p>
    <w:p w14:paraId="04372926" w14:textId="77777777" w:rsidR="00332F36" w:rsidRPr="00B3130B" w:rsidRDefault="00332F36" w:rsidP="00332F36">
      <w:pPr>
        <w:autoSpaceDE w:val="0"/>
        <w:autoSpaceDN w:val="0"/>
        <w:adjustRightInd w:val="0"/>
        <w:ind w:left="142"/>
        <w:jc w:val="both"/>
        <w:rPr>
          <w:rFonts w:ascii="Tahoma" w:hAnsi="Tahoma" w:cs="Tahoma"/>
          <w:b/>
          <w:u w:val="single"/>
        </w:rPr>
      </w:pPr>
    </w:p>
    <w:p w14:paraId="10A923E3" w14:textId="51DFB06B" w:rsidR="00A4685B" w:rsidRDefault="00A4685B" w:rsidP="00332F36">
      <w:pPr>
        <w:ind w:left="142"/>
        <w:rPr>
          <w:rFonts w:ascii="Tahoma" w:hAnsi="Tahoma" w:cs="Tahoma"/>
        </w:rPr>
      </w:pPr>
      <w:r w:rsidRPr="00A4685B">
        <w:rPr>
          <w:rFonts w:ascii="Tahoma" w:hAnsi="Tahoma" w:cs="Tahoma"/>
        </w:rPr>
        <w:t>71300000-1 Technicko-inženýrské služby</w:t>
      </w:r>
    </w:p>
    <w:p w14:paraId="0D7FD99B" w14:textId="6F0A522C" w:rsidR="007106D7" w:rsidRPr="00A4685B" w:rsidRDefault="007106D7" w:rsidP="00332F36">
      <w:pPr>
        <w:ind w:left="142"/>
        <w:rPr>
          <w:rFonts w:ascii="Tahoma" w:hAnsi="Tahoma" w:cs="Tahoma"/>
        </w:rPr>
      </w:pPr>
      <w:r w:rsidRPr="007106D7">
        <w:rPr>
          <w:rFonts w:ascii="Tahoma" w:hAnsi="Tahoma" w:cs="Tahoma"/>
        </w:rPr>
        <w:t>71320000-7 Technické projektování</w:t>
      </w:r>
    </w:p>
    <w:p w14:paraId="791F4E86" w14:textId="1E4850A4" w:rsidR="00332F36" w:rsidRDefault="00332F36" w:rsidP="00332F36">
      <w:pPr>
        <w:ind w:left="142"/>
        <w:jc w:val="both"/>
        <w:rPr>
          <w:rFonts w:ascii="Tahoma" w:hAnsi="Tahoma" w:cs="Tahoma"/>
          <w:color w:val="FF0000"/>
        </w:rPr>
      </w:pPr>
    </w:p>
    <w:p w14:paraId="574A5A93" w14:textId="55530A66" w:rsidR="005C026D" w:rsidRPr="00227C1A" w:rsidRDefault="00227C1A" w:rsidP="00227C1A">
      <w:pPr>
        <w:jc w:val="both"/>
        <w:rPr>
          <w:rFonts w:ascii="Tahoma" w:hAnsi="Tahoma" w:cs="Tahoma"/>
          <w:b/>
        </w:rPr>
      </w:pPr>
      <w:r w:rsidRPr="00227C1A">
        <w:rPr>
          <w:rFonts w:ascii="Tahoma" w:hAnsi="Tahoma" w:cs="Tahoma"/>
          <w:b/>
        </w:rPr>
        <w:t>3.2.2 Základní informace k zadávacímu řízení</w:t>
      </w:r>
    </w:p>
    <w:p w14:paraId="41145E98" w14:textId="77777777" w:rsidR="00332F36" w:rsidRDefault="00332F36" w:rsidP="00BA0725">
      <w:pPr>
        <w:pStyle w:val="Bezmezer"/>
        <w:jc w:val="both"/>
        <w:rPr>
          <w:rFonts w:ascii="Tahoma" w:hAnsi="Tahoma" w:cs="Tahoma"/>
          <w:b/>
          <w:bCs/>
          <w:color w:val="00B050"/>
          <w:sz w:val="24"/>
          <w:szCs w:val="24"/>
          <w:lang w:eastAsia="cs-CZ"/>
        </w:rPr>
      </w:pPr>
    </w:p>
    <w:p w14:paraId="457DC70F" w14:textId="77777777" w:rsidR="00120AC5" w:rsidRPr="00876A48" w:rsidRDefault="00120AC5" w:rsidP="00BA0725">
      <w:pPr>
        <w:pStyle w:val="Bezmezer"/>
        <w:jc w:val="both"/>
        <w:rPr>
          <w:rFonts w:ascii="Tahoma" w:hAnsi="Tahoma" w:cs="Tahoma"/>
          <w:bCs/>
          <w:sz w:val="24"/>
          <w:szCs w:val="24"/>
          <w:lang w:eastAsia="cs-CZ"/>
        </w:rPr>
      </w:pPr>
      <w:r>
        <w:rPr>
          <w:rFonts w:ascii="Tahoma" w:hAnsi="Tahoma" w:cs="Tahoma"/>
          <w:b/>
          <w:bCs/>
          <w:sz w:val="24"/>
          <w:szCs w:val="24"/>
          <w:lang w:eastAsia="cs-CZ"/>
        </w:rPr>
        <w:t>Zadavatel výběrového řízení:</w:t>
      </w:r>
      <w:r>
        <w:rPr>
          <w:rFonts w:ascii="Tahoma" w:hAnsi="Tahoma" w:cs="Tahoma"/>
          <w:b/>
          <w:bCs/>
          <w:sz w:val="24"/>
          <w:szCs w:val="24"/>
          <w:lang w:eastAsia="cs-CZ"/>
        </w:rPr>
        <w:tab/>
      </w:r>
      <w:r>
        <w:rPr>
          <w:rFonts w:ascii="Tahoma" w:hAnsi="Tahoma" w:cs="Tahoma"/>
          <w:b/>
          <w:bCs/>
          <w:sz w:val="24"/>
          <w:szCs w:val="24"/>
          <w:lang w:eastAsia="cs-CZ"/>
        </w:rPr>
        <w:tab/>
      </w:r>
      <w:r>
        <w:rPr>
          <w:rFonts w:ascii="Tahoma" w:hAnsi="Tahoma" w:cs="Tahoma"/>
          <w:b/>
          <w:bCs/>
          <w:sz w:val="24"/>
          <w:szCs w:val="24"/>
          <w:lang w:eastAsia="cs-CZ"/>
        </w:rPr>
        <w:tab/>
        <w:t xml:space="preserve">    </w:t>
      </w:r>
      <w:r w:rsidR="00BA0725">
        <w:rPr>
          <w:rFonts w:ascii="Tahoma" w:hAnsi="Tahoma" w:cs="Tahoma"/>
          <w:b/>
          <w:bCs/>
          <w:sz w:val="24"/>
          <w:szCs w:val="24"/>
          <w:lang w:eastAsia="cs-CZ"/>
        </w:rPr>
        <w:tab/>
      </w:r>
      <w:r w:rsidRPr="00876A48">
        <w:rPr>
          <w:rFonts w:ascii="Tahoma" w:hAnsi="Tahoma" w:cs="Tahoma"/>
          <w:bCs/>
          <w:sz w:val="24"/>
          <w:szCs w:val="24"/>
          <w:lang w:eastAsia="cs-CZ"/>
        </w:rPr>
        <w:t xml:space="preserve">veřejný zadavatel </w:t>
      </w:r>
    </w:p>
    <w:p w14:paraId="054A5C20" w14:textId="77777777" w:rsidR="00120AC5" w:rsidRDefault="00120AC5" w:rsidP="00BA0725">
      <w:pPr>
        <w:pStyle w:val="Bezmezer"/>
        <w:jc w:val="both"/>
        <w:rPr>
          <w:rFonts w:ascii="Tahoma" w:hAnsi="Tahoma" w:cs="Tahoma"/>
          <w:bCs/>
          <w:sz w:val="24"/>
          <w:szCs w:val="24"/>
          <w:lang w:eastAsia="cs-CZ"/>
        </w:rPr>
      </w:pPr>
      <w:r>
        <w:rPr>
          <w:rFonts w:ascii="Tahoma" w:hAnsi="Tahoma" w:cs="Tahoma"/>
          <w:b/>
          <w:bCs/>
          <w:sz w:val="24"/>
          <w:szCs w:val="24"/>
          <w:lang w:eastAsia="cs-CZ"/>
        </w:rPr>
        <w:t>Druh veřejné zakázky dle hodnoty:</w:t>
      </w:r>
      <w:r>
        <w:rPr>
          <w:rFonts w:ascii="Tahoma" w:hAnsi="Tahoma" w:cs="Tahoma"/>
          <w:b/>
          <w:bCs/>
          <w:sz w:val="24"/>
          <w:szCs w:val="24"/>
          <w:lang w:eastAsia="cs-CZ"/>
        </w:rPr>
        <w:tab/>
      </w:r>
      <w:r>
        <w:rPr>
          <w:rFonts w:ascii="Tahoma" w:hAnsi="Tahoma" w:cs="Tahoma"/>
          <w:b/>
          <w:bCs/>
          <w:sz w:val="24"/>
          <w:szCs w:val="24"/>
          <w:lang w:eastAsia="cs-CZ"/>
        </w:rPr>
        <w:tab/>
        <w:t xml:space="preserve">    </w:t>
      </w:r>
      <w:r w:rsidR="00BA0725">
        <w:rPr>
          <w:rFonts w:ascii="Tahoma" w:hAnsi="Tahoma" w:cs="Tahoma"/>
          <w:b/>
          <w:bCs/>
          <w:sz w:val="24"/>
          <w:szCs w:val="24"/>
          <w:lang w:eastAsia="cs-CZ"/>
        </w:rPr>
        <w:tab/>
      </w:r>
      <w:r w:rsidRPr="003A7D61">
        <w:rPr>
          <w:rFonts w:ascii="Tahoma" w:hAnsi="Tahoma" w:cs="Tahoma"/>
          <w:bCs/>
          <w:sz w:val="24"/>
          <w:szCs w:val="24"/>
          <w:lang w:eastAsia="cs-CZ"/>
        </w:rPr>
        <w:t xml:space="preserve">veřejná </w:t>
      </w:r>
      <w:r>
        <w:rPr>
          <w:rFonts w:ascii="Tahoma" w:hAnsi="Tahoma" w:cs="Tahoma"/>
          <w:bCs/>
          <w:sz w:val="24"/>
          <w:szCs w:val="24"/>
          <w:lang w:eastAsia="cs-CZ"/>
        </w:rPr>
        <w:t>zakázka malého rozsahu</w:t>
      </w:r>
      <w:r w:rsidRPr="00087474">
        <w:rPr>
          <w:rFonts w:ascii="Tahoma" w:hAnsi="Tahoma" w:cs="Tahoma"/>
          <w:bCs/>
          <w:color w:val="FF0000"/>
          <w:sz w:val="24"/>
          <w:szCs w:val="24"/>
          <w:lang w:eastAsia="cs-CZ"/>
        </w:rPr>
        <w:tab/>
      </w:r>
    </w:p>
    <w:p w14:paraId="10BCEAA8" w14:textId="77777777" w:rsidR="00120AC5" w:rsidRDefault="00120AC5" w:rsidP="00BA0725">
      <w:pPr>
        <w:pStyle w:val="Bezmezer"/>
        <w:jc w:val="both"/>
        <w:rPr>
          <w:rFonts w:ascii="Tahoma" w:hAnsi="Tahoma" w:cs="Tahoma"/>
          <w:bCs/>
          <w:sz w:val="24"/>
          <w:szCs w:val="24"/>
          <w:lang w:eastAsia="cs-CZ"/>
        </w:rPr>
      </w:pPr>
      <w:r>
        <w:rPr>
          <w:rFonts w:ascii="Tahoma" w:hAnsi="Tahoma" w:cs="Tahoma"/>
          <w:b/>
          <w:bCs/>
          <w:sz w:val="24"/>
          <w:szCs w:val="24"/>
          <w:lang w:eastAsia="cs-CZ"/>
        </w:rPr>
        <w:lastRenderedPageBreak/>
        <w:t>Veřejné zakázka dle předmětu:</w:t>
      </w:r>
      <w:r>
        <w:rPr>
          <w:rFonts w:ascii="Tahoma" w:hAnsi="Tahoma" w:cs="Tahoma"/>
          <w:b/>
          <w:bCs/>
          <w:sz w:val="24"/>
          <w:szCs w:val="24"/>
          <w:lang w:eastAsia="cs-CZ"/>
        </w:rPr>
        <w:tab/>
      </w:r>
      <w:r>
        <w:rPr>
          <w:rFonts w:ascii="Tahoma" w:hAnsi="Tahoma" w:cs="Tahoma"/>
          <w:b/>
          <w:bCs/>
          <w:sz w:val="24"/>
          <w:szCs w:val="24"/>
          <w:lang w:eastAsia="cs-CZ"/>
        </w:rPr>
        <w:tab/>
      </w:r>
      <w:r w:rsidR="00BA0725">
        <w:rPr>
          <w:rFonts w:ascii="Tahoma" w:hAnsi="Tahoma" w:cs="Tahoma"/>
          <w:b/>
          <w:bCs/>
          <w:sz w:val="24"/>
          <w:szCs w:val="24"/>
          <w:lang w:eastAsia="cs-CZ"/>
        </w:rPr>
        <w:tab/>
      </w:r>
      <w:r w:rsidR="000123A0">
        <w:rPr>
          <w:rFonts w:ascii="Tahoma" w:hAnsi="Tahoma" w:cs="Tahoma"/>
          <w:bCs/>
          <w:sz w:val="24"/>
          <w:szCs w:val="24"/>
          <w:lang w:eastAsia="cs-CZ"/>
        </w:rPr>
        <w:t>služby</w:t>
      </w:r>
    </w:p>
    <w:p w14:paraId="3A82D6E5" w14:textId="77777777" w:rsidR="00120AC5" w:rsidRPr="001F0CBE" w:rsidRDefault="00120AC5" w:rsidP="00120AC5">
      <w:pPr>
        <w:pStyle w:val="Bezmezer"/>
        <w:ind w:left="142"/>
        <w:jc w:val="both"/>
        <w:rPr>
          <w:rFonts w:ascii="Tahoma" w:hAnsi="Tahoma" w:cs="Tahoma"/>
          <w:bCs/>
          <w:sz w:val="24"/>
          <w:szCs w:val="24"/>
          <w:lang w:eastAsia="cs-CZ"/>
        </w:rPr>
      </w:pPr>
    </w:p>
    <w:p w14:paraId="487ADAF2" w14:textId="4C2582CC" w:rsidR="00120AC5" w:rsidRDefault="00120AC5" w:rsidP="00120AC5">
      <w:pPr>
        <w:pStyle w:val="Bezmezer"/>
        <w:jc w:val="both"/>
        <w:rPr>
          <w:rFonts w:ascii="Tahoma" w:hAnsi="Tahoma" w:cs="Tahoma"/>
          <w:b/>
          <w:color w:val="00B050"/>
        </w:rPr>
      </w:pPr>
      <w:r w:rsidRPr="00A52E30">
        <w:rPr>
          <w:rFonts w:ascii="Tahoma" w:hAnsi="Tahoma" w:cs="Tahoma"/>
          <w:b/>
          <w:bCs/>
          <w:sz w:val="24"/>
          <w:szCs w:val="24"/>
          <w:lang w:eastAsia="cs-CZ"/>
        </w:rPr>
        <w:t>Předpokládaná hodnota</w:t>
      </w:r>
      <w:r w:rsidR="005901AB" w:rsidRPr="00A52E30">
        <w:rPr>
          <w:rFonts w:ascii="Tahoma" w:hAnsi="Tahoma" w:cs="Tahoma"/>
          <w:b/>
          <w:bCs/>
          <w:sz w:val="24"/>
          <w:szCs w:val="24"/>
          <w:lang w:eastAsia="cs-CZ"/>
        </w:rPr>
        <w:t xml:space="preserve"> veřejné zakázky</w:t>
      </w:r>
      <w:r w:rsidRPr="00A52E30">
        <w:rPr>
          <w:rFonts w:ascii="Tahoma" w:hAnsi="Tahoma" w:cs="Tahoma"/>
          <w:sz w:val="24"/>
          <w:szCs w:val="24"/>
          <w:lang w:eastAsia="cs-CZ"/>
        </w:rPr>
        <w:t>:</w:t>
      </w:r>
      <w:r w:rsidRPr="00A52E30">
        <w:rPr>
          <w:rFonts w:ascii="Tahoma" w:hAnsi="Tahoma" w:cs="Tahoma"/>
          <w:b/>
          <w:bCs/>
          <w:sz w:val="24"/>
          <w:szCs w:val="24"/>
          <w:lang w:eastAsia="cs-CZ"/>
        </w:rPr>
        <w:t xml:space="preserve">  </w:t>
      </w:r>
      <w:r w:rsidR="00BA0725" w:rsidRPr="00A52E30">
        <w:rPr>
          <w:rFonts w:ascii="Tahoma" w:hAnsi="Tahoma" w:cs="Tahoma"/>
          <w:b/>
          <w:bCs/>
          <w:sz w:val="24"/>
          <w:szCs w:val="24"/>
          <w:lang w:eastAsia="cs-CZ"/>
        </w:rPr>
        <w:tab/>
      </w:r>
      <w:r w:rsidR="001470BF">
        <w:rPr>
          <w:rFonts w:ascii="Tahoma" w:hAnsi="Tahoma" w:cs="Tahoma"/>
          <w:b/>
          <w:color w:val="00B050"/>
        </w:rPr>
        <w:t>60</w:t>
      </w:r>
      <w:r w:rsidR="005F05E4">
        <w:rPr>
          <w:rFonts w:ascii="Tahoma" w:hAnsi="Tahoma" w:cs="Tahoma"/>
          <w:b/>
          <w:color w:val="00B050"/>
        </w:rPr>
        <w:t>0 000,00</w:t>
      </w:r>
      <w:r w:rsidR="00471ECD">
        <w:rPr>
          <w:rFonts w:ascii="Tahoma" w:hAnsi="Tahoma" w:cs="Tahoma"/>
          <w:b/>
          <w:color w:val="00B050"/>
        </w:rPr>
        <w:t xml:space="preserve"> Kč bez DPH</w:t>
      </w:r>
    </w:p>
    <w:p w14:paraId="0F6239D5" w14:textId="77777777" w:rsidR="00471ECD" w:rsidRPr="00A52E30" w:rsidRDefault="00471ECD" w:rsidP="00120AC5">
      <w:pPr>
        <w:pStyle w:val="Bezmezer"/>
        <w:jc w:val="both"/>
        <w:rPr>
          <w:rFonts w:ascii="Tahoma" w:hAnsi="Tahoma" w:cs="Tahoma"/>
          <w:b/>
          <w:bCs/>
          <w:sz w:val="24"/>
          <w:szCs w:val="24"/>
          <w:lang w:eastAsia="cs-CZ"/>
        </w:rPr>
      </w:pPr>
    </w:p>
    <w:p w14:paraId="2C2E41E5" w14:textId="21CCAF9E" w:rsidR="00A52E30" w:rsidRPr="00BB18BC" w:rsidRDefault="00A52E30" w:rsidP="005F05E4">
      <w:pPr>
        <w:pStyle w:val="Bezmezer"/>
        <w:jc w:val="both"/>
        <w:rPr>
          <w:rFonts w:ascii="Tahoma" w:hAnsi="Tahoma" w:cs="Tahoma"/>
          <w:b/>
          <w:bCs/>
          <w:color w:val="FF0000"/>
          <w:sz w:val="24"/>
          <w:szCs w:val="24"/>
          <w:lang w:eastAsia="cs-CZ"/>
        </w:rPr>
      </w:pPr>
      <w:r w:rsidRPr="00A52E30">
        <w:rPr>
          <w:rFonts w:ascii="Tahoma" w:hAnsi="Tahoma" w:cs="Tahoma"/>
          <w:b/>
          <w:bCs/>
          <w:sz w:val="24"/>
          <w:szCs w:val="24"/>
          <w:lang w:eastAsia="cs-CZ"/>
        </w:rPr>
        <w:t>Doba plně</w:t>
      </w:r>
      <w:r w:rsidR="00F32AF4">
        <w:rPr>
          <w:rFonts w:ascii="Tahoma" w:hAnsi="Tahoma" w:cs="Tahoma"/>
          <w:b/>
          <w:bCs/>
          <w:sz w:val="24"/>
          <w:szCs w:val="24"/>
          <w:lang w:eastAsia="cs-CZ"/>
        </w:rPr>
        <w:t>ní veřejné zakázky:</w:t>
      </w:r>
      <w:r w:rsidR="00F32AF4">
        <w:rPr>
          <w:rFonts w:ascii="Tahoma" w:hAnsi="Tahoma" w:cs="Tahoma"/>
          <w:b/>
          <w:bCs/>
          <w:sz w:val="24"/>
          <w:szCs w:val="24"/>
          <w:lang w:eastAsia="cs-CZ"/>
        </w:rPr>
        <w:tab/>
      </w:r>
      <w:r w:rsidR="00F32AF4">
        <w:rPr>
          <w:rFonts w:ascii="Tahoma" w:hAnsi="Tahoma" w:cs="Tahoma"/>
          <w:b/>
          <w:bCs/>
          <w:sz w:val="24"/>
          <w:szCs w:val="24"/>
          <w:lang w:eastAsia="cs-CZ"/>
        </w:rPr>
        <w:tab/>
      </w:r>
      <w:r w:rsidR="00F32AF4">
        <w:rPr>
          <w:rFonts w:ascii="Tahoma" w:hAnsi="Tahoma" w:cs="Tahoma"/>
          <w:b/>
          <w:bCs/>
          <w:sz w:val="24"/>
          <w:szCs w:val="24"/>
          <w:lang w:eastAsia="cs-CZ"/>
        </w:rPr>
        <w:tab/>
      </w:r>
      <w:r w:rsidR="005F05E4">
        <w:rPr>
          <w:rFonts w:ascii="Tahoma" w:hAnsi="Tahoma" w:cs="Tahoma"/>
          <w:b/>
          <w:bCs/>
          <w:color w:val="FF0000"/>
          <w:sz w:val="24"/>
          <w:szCs w:val="24"/>
          <w:lang w:eastAsia="cs-CZ"/>
        </w:rPr>
        <w:t>do 30. 06. 2025</w:t>
      </w:r>
    </w:p>
    <w:p w14:paraId="179B7F15" w14:textId="77777777" w:rsidR="00231741" w:rsidRDefault="00697FE5" w:rsidP="00120AC5">
      <w:pPr>
        <w:pStyle w:val="Bezmezer"/>
        <w:jc w:val="both"/>
        <w:rPr>
          <w:rFonts w:ascii="Tahoma" w:hAnsi="Tahoma" w:cs="Tahoma"/>
          <w:b/>
          <w:bCs/>
          <w:sz w:val="24"/>
          <w:szCs w:val="24"/>
          <w:lang w:eastAsia="cs-CZ"/>
        </w:rPr>
      </w:pPr>
      <w:r>
        <w:rPr>
          <w:rFonts w:ascii="Tahoma" w:hAnsi="Tahoma" w:cs="Tahoma"/>
          <w:b/>
          <w:bCs/>
          <w:sz w:val="24"/>
          <w:szCs w:val="24"/>
          <w:lang w:eastAsia="cs-CZ"/>
        </w:rPr>
        <w:t>Termín začátku plnění veřejné zakázky:</w:t>
      </w:r>
      <w:r>
        <w:rPr>
          <w:rFonts w:ascii="Tahoma" w:hAnsi="Tahoma" w:cs="Tahoma"/>
          <w:b/>
          <w:bCs/>
          <w:sz w:val="24"/>
          <w:szCs w:val="24"/>
          <w:lang w:eastAsia="cs-CZ"/>
        </w:rPr>
        <w:tab/>
      </w:r>
      <w:r>
        <w:rPr>
          <w:rFonts w:ascii="Tahoma" w:hAnsi="Tahoma" w:cs="Tahoma"/>
          <w:b/>
          <w:bCs/>
          <w:sz w:val="24"/>
          <w:szCs w:val="24"/>
          <w:lang w:eastAsia="cs-CZ"/>
        </w:rPr>
        <w:tab/>
      </w:r>
      <w:r w:rsidR="00231741">
        <w:rPr>
          <w:rFonts w:ascii="Tahoma" w:hAnsi="Tahoma" w:cs="Tahoma"/>
          <w:b/>
          <w:bCs/>
          <w:sz w:val="24"/>
          <w:szCs w:val="24"/>
          <w:lang w:eastAsia="cs-CZ"/>
        </w:rPr>
        <w:t xml:space="preserve">Následující den od </w:t>
      </w:r>
      <w:r w:rsidR="00EB412E">
        <w:rPr>
          <w:rFonts w:ascii="Tahoma" w:hAnsi="Tahoma" w:cs="Tahoma"/>
          <w:b/>
          <w:bCs/>
          <w:sz w:val="24"/>
          <w:szCs w:val="24"/>
          <w:lang w:eastAsia="cs-CZ"/>
        </w:rPr>
        <w:t xml:space="preserve">účinnosti </w:t>
      </w:r>
    </w:p>
    <w:p w14:paraId="05A2A8B7" w14:textId="1BA9981B" w:rsidR="00332F36" w:rsidRDefault="00231741" w:rsidP="00231741">
      <w:pPr>
        <w:pStyle w:val="Bezmezer"/>
        <w:ind w:left="5664"/>
        <w:jc w:val="both"/>
        <w:rPr>
          <w:rFonts w:ascii="Tahoma" w:hAnsi="Tahoma" w:cs="Tahoma"/>
          <w:bCs/>
          <w:sz w:val="24"/>
          <w:szCs w:val="24"/>
          <w:lang w:eastAsia="cs-CZ"/>
        </w:rPr>
      </w:pPr>
      <w:r>
        <w:rPr>
          <w:rFonts w:ascii="Tahoma" w:hAnsi="Tahoma" w:cs="Tahoma"/>
          <w:b/>
          <w:bCs/>
          <w:sz w:val="24"/>
          <w:szCs w:val="24"/>
          <w:lang w:eastAsia="cs-CZ"/>
        </w:rPr>
        <w:t>S</w:t>
      </w:r>
      <w:r w:rsidR="00EB412E">
        <w:rPr>
          <w:rFonts w:ascii="Tahoma" w:hAnsi="Tahoma" w:cs="Tahoma"/>
          <w:b/>
          <w:bCs/>
          <w:sz w:val="24"/>
          <w:szCs w:val="24"/>
          <w:lang w:eastAsia="cs-CZ"/>
        </w:rPr>
        <w:t>mlouvy</w:t>
      </w:r>
      <w:r>
        <w:rPr>
          <w:rFonts w:ascii="Tahoma" w:hAnsi="Tahoma" w:cs="Tahoma"/>
          <w:b/>
          <w:bCs/>
          <w:sz w:val="24"/>
          <w:szCs w:val="24"/>
          <w:lang w:eastAsia="cs-CZ"/>
        </w:rPr>
        <w:t>.</w:t>
      </w:r>
    </w:p>
    <w:p w14:paraId="4C2F22A3" w14:textId="77777777" w:rsidR="004C29B1" w:rsidRDefault="004C29B1" w:rsidP="00120AC5">
      <w:pPr>
        <w:pStyle w:val="Bezmezer"/>
        <w:jc w:val="both"/>
        <w:rPr>
          <w:rFonts w:ascii="Tahoma" w:hAnsi="Tahoma" w:cs="Tahoma"/>
          <w:bCs/>
          <w:sz w:val="24"/>
          <w:szCs w:val="24"/>
          <w:lang w:eastAsia="cs-CZ"/>
        </w:rPr>
      </w:pPr>
      <w:r>
        <w:rPr>
          <w:rFonts w:ascii="Tahoma" w:hAnsi="Tahoma" w:cs="Tahoma"/>
          <w:bCs/>
          <w:sz w:val="24"/>
          <w:szCs w:val="24"/>
          <w:lang w:eastAsia="cs-CZ"/>
        </w:rPr>
        <w:t xml:space="preserve">                                                   </w:t>
      </w:r>
    </w:p>
    <w:p w14:paraId="47509CDC" w14:textId="52247785" w:rsidR="00611236" w:rsidRDefault="009A16E5" w:rsidP="004C29B1">
      <w:pPr>
        <w:pStyle w:val="Bezmezer"/>
        <w:jc w:val="both"/>
        <w:rPr>
          <w:rFonts w:ascii="Tahoma" w:hAnsi="Tahoma" w:cs="Tahoma"/>
          <w:bCs/>
          <w:sz w:val="24"/>
          <w:szCs w:val="24"/>
          <w:lang w:eastAsia="cs-CZ"/>
        </w:rPr>
      </w:pPr>
      <w:r w:rsidRPr="009A16E5">
        <w:rPr>
          <w:rFonts w:ascii="Tahoma" w:hAnsi="Tahoma" w:cs="Tahoma"/>
          <w:b/>
          <w:bCs/>
          <w:sz w:val="24"/>
          <w:szCs w:val="24"/>
          <w:lang w:eastAsia="cs-CZ"/>
        </w:rPr>
        <w:t>3.2.</w:t>
      </w:r>
      <w:r>
        <w:rPr>
          <w:rFonts w:ascii="Tahoma" w:hAnsi="Tahoma" w:cs="Tahoma"/>
          <w:b/>
          <w:bCs/>
          <w:sz w:val="24"/>
          <w:szCs w:val="24"/>
          <w:lang w:eastAsia="cs-CZ"/>
        </w:rPr>
        <w:t>3</w:t>
      </w:r>
      <w:r>
        <w:rPr>
          <w:rFonts w:ascii="Tahoma" w:hAnsi="Tahoma" w:cs="Tahoma"/>
          <w:bCs/>
          <w:sz w:val="24"/>
          <w:szCs w:val="24"/>
          <w:lang w:eastAsia="cs-CZ"/>
        </w:rPr>
        <w:tab/>
      </w:r>
      <w:r w:rsidR="00611236">
        <w:rPr>
          <w:rFonts w:ascii="Tahoma" w:hAnsi="Tahoma" w:cs="Tahoma"/>
          <w:bCs/>
          <w:sz w:val="24"/>
          <w:szCs w:val="24"/>
          <w:lang w:eastAsia="cs-CZ"/>
        </w:rPr>
        <w:t>Plnění bude zahájeno na základě</w:t>
      </w:r>
      <w:r w:rsidR="00F32AF4">
        <w:rPr>
          <w:rFonts w:ascii="Tahoma" w:hAnsi="Tahoma" w:cs="Tahoma"/>
          <w:bCs/>
          <w:sz w:val="24"/>
          <w:szCs w:val="24"/>
          <w:lang w:eastAsia="cs-CZ"/>
        </w:rPr>
        <w:t xml:space="preserve"> </w:t>
      </w:r>
      <w:r w:rsidR="000123A0" w:rsidRPr="00E61FE9">
        <w:rPr>
          <w:rFonts w:ascii="Tahoma" w:hAnsi="Tahoma" w:cs="Tahoma"/>
          <w:bCs/>
          <w:sz w:val="24"/>
          <w:szCs w:val="24"/>
          <w:lang w:eastAsia="cs-CZ"/>
        </w:rPr>
        <w:t xml:space="preserve">uzavření </w:t>
      </w:r>
      <w:r w:rsidR="00E61FE9" w:rsidRPr="00E61FE9">
        <w:rPr>
          <w:rFonts w:ascii="Tahoma" w:hAnsi="Tahoma" w:cs="Tahoma"/>
          <w:b/>
          <w:bCs/>
          <w:sz w:val="24"/>
          <w:szCs w:val="24"/>
          <w:lang w:eastAsia="cs-CZ"/>
        </w:rPr>
        <w:t>Smlouvy o dílo</w:t>
      </w:r>
      <w:r w:rsidR="00701A93" w:rsidRPr="00E61FE9">
        <w:rPr>
          <w:rFonts w:ascii="Tahoma" w:hAnsi="Tahoma" w:cs="Tahoma"/>
          <w:bCs/>
          <w:sz w:val="24"/>
          <w:szCs w:val="24"/>
          <w:lang w:eastAsia="cs-CZ"/>
        </w:rPr>
        <w:t xml:space="preserve"> (dále jen „Smlouvy“)</w:t>
      </w:r>
      <w:r w:rsidR="000123A0" w:rsidRPr="00E61FE9">
        <w:rPr>
          <w:rFonts w:ascii="Tahoma" w:hAnsi="Tahoma" w:cs="Tahoma"/>
          <w:bCs/>
          <w:sz w:val="24"/>
          <w:szCs w:val="24"/>
          <w:lang w:eastAsia="cs-CZ"/>
        </w:rPr>
        <w:t>,</w:t>
      </w:r>
      <w:r w:rsidR="00F32AF4" w:rsidRPr="00E61FE9">
        <w:rPr>
          <w:rFonts w:ascii="Tahoma" w:hAnsi="Tahoma" w:cs="Tahoma"/>
          <w:bCs/>
          <w:sz w:val="24"/>
          <w:szCs w:val="24"/>
          <w:lang w:eastAsia="cs-CZ"/>
        </w:rPr>
        <w:t xml:space="preserve"> </w:t>
      </w:r>
      <w:r w:rsidR="00D31194">
        <w:rPr>
          <w:rFonts w:ascii="Tahoma" w:hAnsi="Tahoma" w:cs="Tahoma"/>
          <w:bCs/>
          <w:sz w:val="24"/>
          <w:szCs w:val="24"/>
          <w:lang w:eastAsia="cs-CZ"/>
        </w:rPr>
        <w:tab/>
        <w:t xml:space="preserve">jejíž  </w:t>
      </w:r>
      <w:r w:rsidR="00D31194">
        <w:rPr>
          <w:rFonts w:ascii="Tahoma" w:hAnsi="Tahoma" w:cs="Tahoma"/>
          <w:bCs/>
          <w:sz w:val="24"/>
          <w:szCs w:val="24"/>
          <w:lang w:eastAsia="cs-CZ"/>
        </w:rPr>
        <w:tab/>
      </w:r>
      <w:r w:rsidR="00F32AF4">
        <w:rPr>
          <w:rFonts w:ascii="Tahoma" w:hAnsi="Tahoma" w:cs="Tahoma"/>
          <w:bCs/>
          <w:sz w:val="24"/>
          <w:szCs w:val="24"/>
          <w:lang w:eastAsia="cs-CZ"/>
        </w:rPr>
        <w:t>součástí bude cenová nabídka dodavatele</w:t>
      </w:r>
      <w:r w:rsidR="00332F36">
        <w:rPr>
          <w:rFonts w:ascii="Tahoma" w:hAnsi="Tahoma" w:cs="Tahoma"/>
          <w:bCs/>
          <w:sz w:val="24"/>
          <w:szCs w:val="24"/>
          <w:lang w:eastAsia="cs-CZ"/>
        </w:rPr>
        <w:t>/poskytovatele</w:t>
      </w:r>
      <w:r w:rsidR="00F32AF4">
        <w:rPr>
          <w:rFonts w:ascii="Tahoma" w:hAnsi="Tahoma" w:cs="Tahoma"/>
          <w:bCs/>
          <w:sz w:val="24"/>
          <w:szCs w:val="24"/>
          <w:lang w:eastAsia="cs-CZ"/>
        </w:rPr>
        <w:t>.</w:t>
      </w:r>
      <w:r w:rsidR="00611236">
        <w:rPr>
          <w:rFonts w:ascii="Tahoma" w:hAnsi="Tahoma" w:cs="Tahoma"/>
          <w:bCs/>
          <w:sz w:val="24"/>
          <w:szCs w:val="24"/>
          <w:lang w:eastAsia="cs-CZ"/>
        </w:rPr>
        <w:t xml:space="preserve"> </w:t>
      </w:r>
      <w:r w:rsidR="000123A0">
        <w:rPr>
          <w:rFonts w:ascii="Tahoma" w:hAnsi="Tahoma" w:cs="Tahoma"/>
          <w:bCs/>
          <w:sz w:val="24"/>
          <w:szCs w:val="24"/>
          <w:lang w:eastAsia="cs-CZ"/>
        </w:rPr>
        <w:t>Smlouva</w:t>
      </w:r>
      <w:r w:rsidR="00A52E30">
        <w:rPr>
          <w:rFonts w:ascii="Tahoma" w:hAnsi="Tahoma" w:cs="Tahoma"/>
          <w:bCs/>
          <w:sz w:val="24"/>
          <w:szCs w:val="24"/>
          <w:lang w:eastAsia="cs-CZ"/>
        </w:rPr>
        <w:t xml:space="preserve"> nabyde </w:t>
      </w:r>
      <w:r w:rsidR="00D31194">
        <w:rPr>
          <w:rFonts w:ascii="Tahoma" w:hAnsi="Tahoma" w:cs="Tahoma"/>
          <w:bCs/>
          <w:sz w:val="24"/>
          <w:szCs w:val="24"/>
          <w:lang w:eastAsia="cs-CZ"/>
        </w:rPr>
        <w:tab/>
      </w:r>
      <w:r w:rsidR="00A52E30">
        <w:rPr>
          <w:rFonts w:ascii="Tahoma" w:hAnsi="Tahoma" w:cs="Tahoma"/>
          <w:bCs/>
          <w:sz w:val="24"/>
          <w:szCs w:val="24"/>
          <w:lang w:eastAsia="cs-CZ"/>
        </w:rPr>
        <w:t>účinnosti dnem zveřejněním</w:t>
      </w:r>
      <w:r w:rsidR="00A33E99">
        <w:rPr>
          <w:rFonts w:ascii="Tahoma" w:hAnsi="Tahoma" w:cs="Tahoma"/>
          <w:bCs/>
          <w:sz w:val="24"/>
          <w:szCs w:val="24"/>
          <w:lang w:eastAsia="cs-CZ"/>
        </w:rPr>
        <w:t xml:space="preserve">, dle zákona, </w:t>
      </w:r>
      <w:r w:rsidR="00A52E30">
        <w:rPr>
          <w:rFonts w:ascii="Tahoma" w:hAnsi="Tahoma" w:cs="Tahoma"/>
          <w:bCs/>
          <w:sz w:val="24"/>
          <w:szCs w:val="24"/>
          <w:lang w:eastAsia="cs-CZ"/>
        </w:rPr>
        <w:t>v Registru smluv.</w:t>
      </w:r>
      <w:r w:rsidR="00F32AF4">
        <w:rPr>
          <w:rFonts w:ascii="Tahoma" w:hAnsi="Tahoma" w:cs="Tahoma"/>
          <w:bCs/>
          <w:sz w:val="24"/>
          <w:szCs w:val="24"/>
          <w:lang w:eastAsia="cs-CZ"/>
        </w:rPr>
        <w:t xml:space="preserve"> </w:t>
      </w:r>
    </w:p>
    <w:p w14:paraId="0CE07BAF" w14:textId="77777777" w:rsidR="009A16E5" w:rsidRDefault="009A16E5" w:rsidP="004C29B1">
      <w:pPr>
        <w:pStyle w:val="Bezmezer"/>
        <w:jc w:val="both"/>
        <w:rPr>
          <w:rFonts w:ascii="Tahoma" w:hAnsi="Tahoma" w:cs="Tahoma"/>
          <w:bCs/>
          <w:sz w:val="24"/>
          <w:szCs w:val="24"/>
          <w:lang w:eastAsia="cs-CZ"/>
        </w:rPr>
      </w:pPr>
    </w:p>
    <w:p w14:paraId="4F495D49" w14:textId="3B81DD34" w:rsidR="009A16E5" w:rsidRDefault="009A16E5" w:rsidP="009A16E5">
      <w:pPr>
        <w:pStyle w:val="Bezmezer"/>
        <w:jc w:val="both"/>
        <w:rPr>
          <w:rFonts w:ascii="Tahoma" w:hAnsi="Tahoma" w:cs="Tahoma"/>
          <w:sz w:val="24"/>
          <w:szCs w:val="24"/>
        </w:rPr>
      </w:pPr>
      <w:r w:rsidRPr="00EE0F4B">
        <w:rPr>
          <w:rFonts w:ascii="Tahoma" w:hAnsi="Tahoma" w:cs="Tahoma"/>
          <w:b/>
          <w:sz w:val="24"/>
          <w:szCs w:val="24"/>
        </w:rPr>
        <w:t>3.2.</w:t>
      </w:r>
      <w:r>
        <w:rPr>
          <w:rFonts w:ascii="Tahoma" w:hAnsi="Tahoma" w:cs="Tahoma"/>
          <w:b/>
          <w:sz w:val="24"/>
          <w:szCs w:val="24"/>
        </w:rPr>
        <w:t>4</w:t>
      </w:r>
      <w:r>
        <w:rPr>
          <w:rFonts w:ascii="Tahoma" w:hAnsi="Tahoma" w:cs="Tahoma"/>
          <w:sz w:val="24"/>
          <w:szCs w:val="24"/>
        </w:rPr>
        <w:t xml:space="preserve"> </w:t>
      </w:r>
      <w:r w:rsidRPr="006B32E3">
        <w:rPr>
          <w:rFonts w:ascii="Tahoma" w:hAnsi="Tahoma" w:cs="Tahoma"/>
          <w:sz w:val="24"/>
          <w:szCs w:val="24"/>
        </w:rPr>
        <w:t xml:space="preserve">S ohledem na přidělené finanční prostředky na realizaci této veřejné zakázky </w:t>
      </w:r>
    </w:p>
    <w:p w14:paraId="4C8C92C2" w14:textId="77777777" w:rsidR="009A16E5" w:rsidRDefault="009A16E5" w:rsidP="009A16E5">
      <w:pPr>
        <w:pStyle w:val="Bezmezer"/>
        <w:ind w:firstLine="708"/>
        <w:jc w:val="both"/>
        <w:rPr>
          <w:rFonts w:ascii="Tahoma" w:hAnsi="Tahoma" w:cs="Tahoma"/>
          <w:sz w:val="24"/>
          <w:szCs w:val="24"/>
        </w:rPr>
      </w:pPr>
      <w:r w:rsidRPr="006B32E3">
        <w:rPr>
          <w:rFonts w:ascii="Tahoma" w:hAnsi="Tahoma" w:cs="Tahoma"/>
          <w:sz w:val="24"/>
          <w:szCs w:val="24"/>
        </w:rPr>
        <w:t>zadavatel stanovuje, že uvedená předpokládaná h</w:t>
      </w:r>
      <w:r>
        <w:rPr>
          <w:rFonts w:ascii="Tahoma" w:hAnsi="Tahoma" w:cs="Tahoma"/>
          <w:sz w:val="24"/>
          <w:szCs w:val="24"/>
        </w:rPr>
        <w:t xml:space="preserve">odnota této veřejné zakázky je </w:t>
      </w:r>
      <w:r>
        <w:rPr>
          <w:rFonts w:ascii="Tahoma" w:hAnsi="Tahoma" w:cs="Tahoma"/>
          <w:sz w:val="24"/>
          <w:szCs w:val="24"/>
        </w:rPr>
        <w:tab/>
        <w:t>s</w:t>
      </w:r>
      <w:r w:rsidRPr="006B32E3">
        <w:rPr>
          <w:rFonts w:ascii="Tahoma" w:hAnsi="Tahoma" w:cs="Tahoma"/>
          <w:sz w:val="24"/>
          <w:szCs w:val="24"/>
        </w:rPr>
        <w:t>oučasně její maximální, zadavatelem akceptovatelnou.</w:t>
      </w:r>
    </w:p>
    <w:p w14:paraId="6D8AD9BD" w14:textId="77777777" w:rsidR="009A16E5" w:rsidRDefault="009A16E5" w:rsidP="004C29B1">
      <w:pPr>
        <w:pStyle w:val="Bezmezer"/>
        <w:jc w:val="both"/>
        <w:rPr>
          <w:rFonts w:ascii="Tahoma" w:hAnsi="Tahoma" w:cs="Tahoma"/>
          <w:bCs/>
          <w:sz w:val="24"/>
          <w:szCs w:val="24"/>
          <w:lang w:eastAsia="cs-CZ"/>
        </w:rPr>
      </w:pPr>
    </w:p>
    <w:p w14:paraId="7A9E6EFF" w14:textId="77777777" w:rsidR="004C29B1" w:rsidRPr="004C29B1" w:rsidRDefault="004C29B1" w:rsidP="004C29B1">
      <w:pPr>
        <w:pStyle w:val="Bezmezer"/>
        <w:ind w:firstLine="142"/>
        <w:jc w:val="both"/>
        <w:rPr>
          <w:rFonts w:ascii="Tahoma" w:hAnsi="Tahoma" w:cs="Tahoma"/>
          <w:bCs/>
          <w:color w:val="FF0000"/>
          <w:sz w:val="24"/>
          <w:szCs w:val="24"/>
          <w:lang w:eastAsia="cs-CZ"/>
        </w:rPr>
      </w:pPr>
    </w:p>
    <w:p w14:paraId="2B152CFE" w14:textId="0AAACBBC" w:rsidR="00B33122" w:rsidRPr="00B156EC" w:rsidRDefault="00227C1A" w:rsidP="00B07622">
      <w:pPr>
        <w:pStyle w:val="Bezmezer"/>
        <w:pBdr>
          <w:top w:val="single" w:sz="4" w:space="1" w:color="auto"/>
          <w:left w:val="single" w:sz="4" w:space="1" w:color="auto"/>
          <w:bottom w:val="single" w:sz="4" w:space="1" w:color="auto"/>
          <w:right w:val="single" w:sz="4" w:space="1" w:color="auto"/>
        </w:pBdr>
        <w:rPr>
          <w:rFonts w:ascii="Tahoma" w:hAnsi="Tahoma" w:cs="Tahoma"/>
          <w:b/>
          <w:bCs/>
          <w:vanish/>
          <w:color w:val="00B050"/>
          <w:sz w:val="24"/>
          <w:szCs w:val="24"/>
        </w:rPr>
      </w:pPr>
      <w:r>
        <w:rPr>
          <w:rFonts w:ascii="Tahoma" w:hAnsi="Tahoma" w:cs="Tahoma"/>
          <w:b/>
          <w:bCs/>
          <w:color w:val="00B050"/>
          <w:sz w:val="24"/>
          <w:szCs w:val="24"/>
        </w:rPr>
        <w:t>3.3</w:t>
      </w:r>
      <w:r w:rsidR="00B156EC" w:rsidRPr="00B156EC">
        <w:rPr>
          <w:rFonts w:ascii="Tahoma" w:hAnsi="Tahoma" w:cs="Tahoma"/>
          <w:b/>
          <w:bCs/>
          <w:color w:val="00B050"/>
          <w:sz w:val="24"/>
          <w:szCs w:val="24"/>
        </w:rPr>
        <w:t xml:space="preserve"> </w:t>
      </w:r>
      <w:r w:rsidR="00B33122" w:rsidRPr="00B156EC">
        <w:rPr>
          <w:rFonts w:ascii="Tahoma" w:hAnsi="Tahoma" w:cs="Tahoma"/>
          <w:b/>
          <w:bCs/>
          <w:vanish/>
          <w:color w:val="00B050"/>
          <w:sz w:val="24"/>
          <w:szCs w:val="24"/>
        </w:rPr>
        <w:t>předmět výběrového řízení</w:t>
      </w:r>
    </w:p>
    <w:p w14:paraId="666BC597" w14:textId="77777777" w:rsidR="00B33122" w:rsidRPr="00120AC5" w:rsidRDefault="00B33122" w:rsidP="008F7B4D">
      <w:pPr>
        <w:pStyle w:val="Nadpis2"/>
        <w:numPr>
          <w:ilvl w:val="1"/>
          <w:numId w:val="0"/>
        </w:numPr>
        <w:pBdr>
          <w:top w:val="single" w:sz="4" w:space="1" w:color="auto"/>
          <w:left w:val="single" w:sz="4" w:space="1" w:color="auto"/>
          <w:bottom w:val="single" w:sz="4" w:space="1" w:color="auto"/>
          <w:right w:val="single" w:sz="4" w:space="1" w:color="auto"/>
        </w:pBdr>
        <w:ind w:left="718" w:hanging="576"/>
        <w:rPr>
          <w:rFonts w:ascii="Tahoma" w:hAnsi="Tahoma" w:cs="Tahoma"/>
          <w:color w:val="00B050"/>
        </w:rPr>
      </w:pPr>
      <w:bookmarkStart w:id="7" w:name="_Toc277312687"/>
      <w:r w:rsidRPr="00120AC5">
        <w:rPr>
          <w:rFonts w:ascii="Tahoma" w:hAnsi="Tahoma" w:cs="Tahoma"/>
          <w:color w:val="00B050"/>
        </w:rPr>
        <w:t>Požad</w:t>
      </w:r>
      <w:bookmarkEnd w:id="7"/>
      <w:r w:rsidR="008F7B4D" w:rsidRPr="00120AC5">
        <w:rPr>
          <w:rFonts w:ascii="Tahoma" w:hAnsi="Tahoma" w:cs="Tahoma"/>
          <w:color w:val="00B050"/>
        </w:rPr>
        <w:t>avky na REALIZACI ZAKázky</w:t>
      </w:r>
    </w:p>
    <w:p w14:paraId="2A84B8E0" w14:textId="77777777" w:rsidR="00227C1A" w:rsidRDefault="00227C1A" w:rsidP="00227C1A">
      <w:pPr>
        <w:jc w:val="both"/>
        <w:rPr>
          <w:rFonts w:ascii="Tahoma" w:hAnsi="Tahoma" w:cs="Tahoma"/>
          <w:b/>
          <w:color w:val="00B050"/>
        </w:rPr>
      </w:pPr>
    </w:p>
    <w:p w14:paraId="36B31E19" w14:textId="1391DCCD" w:rsidR="004B2289" w:rsidRDefault="00227C1A" w:rsidP="00227C1A">
      <w:pPr>
        <w:jc w:val="both"/>
        <w:rPr>
          <w:rFonts w:ascii="Tahoma" w:hAnsi="Tahoma" w:cs="Tahoma"/>
          <w:b/>
          <w:color w:val="00B050"/>
        </w:rPr>
      </w:pPr>
      <w:r>
        <w:rPr>
          <w:rFonts w:ascii="Tahoma" w:hAnsi="Tahoma" w:cs="Tahoma"/>
          <w:b/>
          <w:color w:val="00B050"/>
        </w:rPr>
        <w:t xml:space="preserve">3.3.1 </w:t>
      </w:r>
      <w:r w:rsidR="004E5B56" w:rsidRPr="004B2289">
        <w:rPr>
          <w:rFonts w:ascii="Tahoma" w:hAnsi="Tahoma" w:cs="Tahoma"/>
          <w:b/>
          <w:color w:val="00B050"/>
        </w:rPr>
        <w:t>Předmět plnění</w:t>
      </w:r>
    </w:p>
    <w:p w14:paraId="5DD059F8" w14:textId="77777777" w:rsidR="00936548" w:rsidRDefault="00936548" w:rsidP="00227C1A">
      <w:pPr>
        <w:jc w:val="both"/>
        <w:rPr>
          <w:rFonts w:ascii="Tahoma" w:hAnsi="Tahoma" w:cs="Tahoma"/>
        </w:rPr>
      </w:pPr>
    </w:p>
    <w:p w14:paraId="24C62DA0" w14:textId="1B8BE3C8" w:rsidR="005F05E4" w:rsidRPr="005F05E4" w:rsidRDefault="00227C1A" w:rsidP="00936548">
      <w:pPr>
        <w:jc w:val="both"/>
        <w:rPr>
          <w:rFonts w:ascii="Tahoma" w:hAnsi="Tahoma" w:cs="Tahoma"/>
          <w:bCs/>
        </w:rPr>
      </w:pPr>
      <w:r w:rsidRPr="005F05E4">
        <w:rPr>
          <w:rFonts w:ascii="Tahoma" w:hAnsi="Tahoma" w:cs="Tahoma"/>
        </w:rPr>
        <w:t xml:space="preserve">Předmětem </w:t>
      </w:r>
      <w:r w:rsidR="00366AF2" w:rsidRPr="005F05E4">
        <w:rPr>
          <w:rFonts w:ascii="Tahoma" w:hAnsi="Tahoma" w:cs="Tahoma"/>
        </w:rPr>
        <w:t>zakázky</w:t>
      </w:r>
      <w:r w:rsidR="005F05E4" w:rsidRPr="005F05E4">
        <w:rPr>
          <w:rFonts w:ascii="Tahoma" w:hAnsi="Tahoma" w:cs="Tahoma"/>
        </w:rPr>
        <w:t xml:space="preserve"> je</w:t>
      </w:r>
      <w:r w:rsidR="00231741" w:rsidRPr="005F05E4">
        <w:rPr>
          <w:rFonts w:ascii="Tahoma" w:hAnsi="Tahoma" w:cs="Tahoma"/>
        </w:rPr>
        <w:t xml:space="preserve"> </w:t>
      </w:r>
      <w:r w:rsidR="005F05E4" w:rsidRPr="005F05E4">
        <w:rPr>
          <w:rFonts w:ascii="Tahoma" w:hAnsi="Tahoma" w:cs="Tahoma"/>
          <w:b/>
          <w:color w:val="000000"/>
          <w:shd w:val="clear" w:color="auto" w:fill="FFFFFF"/>
        </w:rPr>
        <w:t xml:space="preserve">vyhotovení </w:t>
      </w:r>
      <w:r w:rsidR="005F05E4" w:rsidRPr="005F05E4">
        <w:rPr>
          <w:rFonts w:ascii="Tahoma" w:hAnsi="Tahoma" w:cs="Tahoma"/>
          <w:b/>
          <w:bCs/>
        </w:rPr>
        <w:t>projektové dokumentace</w:t>
      </w:r>
      <w:r w:rsidR="00936548">
        <w:rPr>
          <w:rFonts w:ascii="Tahoma" w:hAnsi="Tahoma" w:cs="Tahoma"/>
          <w:b/>
          <w:bCs/>
        </w:rPr>
        <w:t xml:space="preserve"> </w:t>
      </w:r>
      <w:r w:rsidR="00936548" w:rsidRPr="00936548">
        <w:rPr>
          <w:rFonts w:ascii="Tahoma" w:hAnsi="Tahoma" w:cs="Tahoma"/>
          <w:bCs/>
          <w:i/>
        </w:rPr>
        <w:t>(dále jen „PD“)</w:t>
      </w:r>
      <w:r w:rsidR="005F05E4" w:rsidRPr="00936548">
        <w:rPr>
          <w:rFonts w:ascii="Tahoma" w:hAnsi="Tahoma" w:cs="Tahoma"/>
          <w:bCs/>
          <w:i/>
        </w:rPr>
        <w:t xml:space="preserve"> </w:t>
      </w:r>
      <w:r w:rsidR="00936548">
        <w:rPr>
          <w:rFonts w:ascii="Tahoma" w:hAnsi="Tahoma" w:cs="Tahoma"/>
          <w:bCs/>
        </w:rPr>
        <w:t xml:space="preserve">na celkovou </w:t>
      </w:r>
      <w:r w:rsidR="008F6216">
        <w:rPr>
          <w:rFonts w:ascii="Tahoma" w:hAnsi="Tahoma" w:cs="Tahoma"/>
          <w:bCs/>
        </w:rPr>
        <w:t>rekonstrukci</w:t>
      </w:r>
      <w:r w:rsidR="005F05E4" w:rsidRPr="005F05E4">
        <w:rPr>
          <w:rFonts w:ascii="Tahoma" w:hAnsi="Tahoma" w:cs="Tahoma"/>
          <w:bCs/>
        </w:rPr>
        <w:t xml:space="preserve"> elektro</w:t>
      </w:r>
      <w:r w:rsidR="00936548">
        <w:rPr>
          <w:rFonts w:ascii="Tahoma" w:hAnsi="Tahoma" w:cs="Tahoma"/>
          <w:bCs/>
        </w:rPr>
        <w:t>in</w:t>
      </w:r>
      <w:r w:rsidR="001F43C4">
        <w:rPr>
          <w:rFonts w:ascii="Tahoma" w:hAnsi="Tahoma" w:cs="Tahoma"/>
          <w:bCs/>
        </w:rPr>
        <w:t xml:space="preserve">stalace </w:t>
      </w:r>
      <w:r w:rsidR="005F05E4" w:rsidRPr="005F05E4">
        <w:rPr>
          <w:rFonts w:ascii="Tahoma" w:hAnsi="Tahoma" w:cs="Tahoma"/>
          <w:bCs/>
        </w:rPr>
        <w:t>SIL a SLP rozvod</w:t>
      </w:r>
      <w:r w:rsidR="005F05E4">
        <w:rPr>
          <w:rFonts w:ascii="Tahoma" w:hAnsi="Tahoma" w:cs="Tahoma"/>
          <w:bCs/>
        </w:rPr>
        <w:t>ů v prostoru technického zázemí</w:t>
      </w:r>
      <w:r w:rsidR="00936548">
        <w:rPr>
          <w:rFonts w:ascii="Tahoma" w:hAnsi="Tahoma" w:cs="Tahoma"/>
          <w:bCs/>
        </w:rPr>
        <w:t xml:space="preserve">, </w:t>
      </w:r>
      <w:r w:rsidR="005F05E4" w:rsidRPr="005F05E4">
        <w:rPr>
          <w:rFonts w:ascii="Tahoma" w:hAnsi="Tahoma" w:cs="Tahoma"/>
          <w:bCs/>
        </w:rPr>
        <w:t>v 1.</w:t>
      </w:r>
      <w:r w:rsidR="00936548">
        <w:rPr>
          <w:rFonts w:ascii="Tahoma" w:hAnsi="Tahoma" w:cs="Tahoma"/>
          <w:bCs/>
        </w:rPr>
        <w:t xml:space="preserve"> PP dilatačních celků „H, </w:t>
      </w:r>
      <w:r w:rsidR="005F05E4" w:rsidRPr="005F05E4">
        <w:rPr>
          <w:rFonts w:ascii="Tahoma" w:hAnsi="Tahoma" w:cs="Tahoma"/>
          <w:bCs/>
        </w:rPr>
        <w:t>I,</w:t>
      </w:r>
      <w:r w:rsidR="00936548">
        <w:rPr>
          <w:rFonts w:ascii="Tahoma" w:hAnsi="Tahoma" w:cs="Tahoma"/>
          <w:bCs/>
        </w:rPr>
        <w:t xml:space="preserve"> </w:t>
      </w:r>
      <w:r w:rsidR="005F05E4" w:rsidRPr="005F05E4">
        <w:rPr>
          <w:rFonts w:ascii="Tahoma" w:hAnsi="Tahoma" w:cs="Tahoma"/>
          <w:bCs/>
        </w:rPr>
        <w:t>J,</w:t>
      </w:r>
      <w:r w:rsidR="00936548">
        <w:rPr>
          <w:rFonts w:ascii="Tahoma" w:hAnsi="Tahoma" w:cs="Tahoma"/>
          <w:bCs/>
        </w:rPr>
        <w:t xml:space="preserve"> </w:t>
      </w:r>
      <w:r w:rsidR="005F05E4" w:rsidRPr="005F05E4">
        <w:rPr>
          <w:rFonts w:ascii="Tahoma" w:hAnsi="Tahoma" w:cs="Tahoma"/>
          <w:bCs/>
        </w:rPr>
        <w:t>K,</w:t>
      </w:r>
      <w:r w:rsidR="00936548">
        <w:rPr>
          <w:rFonts w:ascii="Tahoma" w:hAnsi="Tahoma" w:cs="Tahoma"/>
          <w:bCs/>
        </w:rPr>
        <w:t xml:space="preserve"> </w:t>
      </w:r>
      <w:r w:rsidR="005F05E4" w:rsidRPr="005F05E4">
        <w:rPr>
          <w:rFonts w:ascii="Tahoma" w:hAnsi="Tahoma" w:cs="Tahoma"/>
          <w:bCs/>
        </w:rPr>
        <w:t>L,</w:t>
      </w:r>
      <w:r w:rsidR="00936548">
        <w:rPr>
          <w:rFonts w:ascii="Tahoma" w:hAnsi="Tahoma" w:cs="Tahoma"/>
          <w:bCs/>
        </w:rPr>
        <w:t xml:space="preserve"> </w:t>
      </w:r>
      <w:r w:rsidR="005F05E4" w:rsidRPr="005F05E4">
        <w:rPr>
          <w:rFonts w:ascii="Tahoma" w:hAnsi="Tahoma" w:cs="Tahoma"/>
          <w:bCs/>
        </w:rPr>
        <w:t>M,</w:t>
      </w:r>
      <w:r w:rsidR="00936548">
        <w:rPr>
          <w:rFonts w:ascii="Tahoma" w:hAnsi="Tahoma" w:cs="Tahoma"/>
          <w:bCs/>
        </w:rPr>
        <w:t xml:space="preserve"> </w:t>
      </w:r>
      <w:r w:rsidR="005F05E4" w:rsidRPr="005F05E4">
        <w:rPr>
          <w:rFonts w:ascii="Tahoma" w:hAnsi="Tahoma" w:cs="Tahoma"/>
          <w:bCs/>
        </w:rPr>
        <w:t>N a část 1.</w:t>
      </w:r>
      <w:r w:rsidR="00936548">
        <w:rPr>
          <w:rFonts w:ascii="Tahoma" w:hAnsi="Tahoma" w:cs="Tahoma"/>
          <w:bCs/>
        </w:rPr>
        <w:t xml:space="preserve"> </w:t>
      </w:r>
      <w:r w:rsidR="005F05E4" w:rsidRPr="005F05E4">
        <w:rPr>
          <w:rFonts w:ascii="Tahoma" w:hAnsi="Tahoma" w:cs="Tahoma"/>
          <w:bCs/>
        </w:rPr>
        <w:t>PP</w:t>
      </w:r>
      <w:r w:rsidR="001F43C4">
        <w:rPr>
          <w:rFonts w:ascii="Tahoma" w:hAnsi="Tahoma" w:cs="Tahoma"/>
          <w:bCs/>
        </w:rPr>
        <w:t xml:space="preserve"> </w:t>
      </w:r>
      <w:r w:rsidR="005F05E4" w:rsidRPr="005F05E4">
        <w:rPr>
          <w:rFonts w:ascii="Tahoma" w:hAnsi="Tahoma" w:cs="Tahoma"/>
          <w:bCs/>
        </w:rPr>
        <w:t>G</w:t>
      </w:r>
      <w:r w:rsidR="001F43C4">
        <w:rPr>
          <w:rFonts w:ascii="Tahoma" w:hAnsi="Tahoma" w:cs="Tahoma"/>
          <w:bCs/>
        </w:rPr>
        <w:t xml:space="preserve"> a tělocvičny</w:t>
      </w:r>
      <w:r w:rsidR="00E61FE9">
        <w:rPr>
          <w:rFonts w:ascii="Tahoma" w:hAnsi="Tahoma" w:cs="Tahoma"/>
          <w:bCs/>
        </w:rPr>
        <w:t>,</w:t>
      </w:r>
      <w:r w:rsidR="001F43C4">
        <w:rPr>
          <w:rFonts w:ascii="Tahoma" w:hAnsi="Tahoma" w:cs="Tahoma"/>
          <w:bCs/>
        </w:rPr>
        <w:t xml:space="preserve"> v</w:t>
      </w:r>
      <w:r w:rsidR="005F05E4" w:rsidRPr="005F05E4">
        <w:rPr>
          <w:rFonts w:ascii="Tahoma" w:hAnsi="Tahoma" w:cs="Tahoma"/>
          <w:bCs/>
        </w:rPr>
        <w:t xml:space="preserve"> objektu Hladnovská 751/119 Ostrava-</w:t>
      </w:r>
      <w:proofErr w:type="spellStart"/>
      <w:r w:rsidR="005F05E4" w:rsidRPr="005F05E4">
        <w:rPr>
          <w:rFonts w:ascii="Tahoma" w:hAnsi="Tahoma" w:cs="Tahoma"/>
          <w:bCs/>
        </w:rPr>
        <w:t>Muglinov</w:t>
      </w:r>
      <w:proofErr w:type="spellEnd"/>
      <w:r w:rsidR="005F05E4" w:rsidRPr="005F05E4">
        <w:rPr>
          <w:rFonts w:ascii="Tahoma" w:hAnsi="Tahoma" w:cs="Tahoma"/>
          <w:bCs/>
        </w:rPr>
        <w:t xml:space="preserve">. </w:t>
      </w:r>
    </w:p>
    <w:p w14:paraId="280F893C" w14:textId="2673BED6" w:rsidR="00760F7E" w:rsidRDefault="005F05E4" w:rsidP="00936548">
      <w:pPr>
        <w:jc w:val="both"/>
        <w:rPr>
          <w:rFonts w:ascii="Tahoma" w:hAnsi="Tahoma" w:cs="Tahoma"/>
          <w:color w:val="000000"/>
          <w:shd w:val="clear" w:color="auto" w:fill="FFFFFF"/>
        </w:rPr>
      </w:pPr>
      <w:r w:rsidRPr="005F05E4">
        <w:rPr>
          <w:rFonts w:ascii="Tahoma" w:hAnsi="Tahoma" w:cs="Tahoma"/>
          <w:color w:val="000000"/>
          <w:shd w:val="clear" w:color="auto" w:fill="FFFFFF"/>
        </w:rPr>
        <w:t xml:space="preserve">Projekt řeší generální </w:t>
      </w:r>
      <w:r w:rsidR="00B6503F">
        <w:rPr>
          <w:rFonts w:ascii="Tahoma" w:hAnsi="Tahoma" w:cs="Tahoma"/>
          <w:color w:val="000000"/>
          <w:shd w:val="clear" w:color="auto" w:fill="FFFFFF"/>
        </w:rPr>
        <w:t>rekonstrukci</w:t>
      </w:r>
      <w:r w:rsidRPr="005F05E4">
        <w:rPr>
          <w:rFonts w:ascii="Tahoma" w:hAnsi="Tahoma" w:cs="Tahoma"/>
          <w:color w:val="000000"/>
          <w:shd w:val="clear" w:color="auto" w:fill="FFFFFF"/>
        </w:rPr>
        <w:t xml:space="preserve"> elektroinstalace jak silnoproudých, tak i slaboproudých rozvodů ve všech zadaných dilatačních celků v prostoru technického zázemí daného objektu. Jedná se všechny prostory vč. prostorů prádelny, VZT, </w:t>
      </w:r>
      <w:r w:rsidR="00B6503F">
        <w:rPr>
          <w:rFonts w:ascii="Tahoma" w:hAnsi="Tahoma" w:cs="Tahoma"/>
          <w:color w:val="000000"/>
          <w:shd w:val="clear" w:color="auto" w:fill="FFFFFF"/>
        </w:rPr>
        <w:t xml:space="preserve">tělocvičny, </w:t>
      </w:r>
      <w:r w:rsidRPr="005F05E4">
        <w:rPr>
          <w:rFonts w:ascii="Tahoma" w:hAnsi="Tahoma" w:cs="Tahoma"/>
          <w:color w:val="000000"/>
          <w:shd w:val="clear" w:color="auto" w:fill="FFFFFF"/>
        </w:rPr>
        <w:t>dílny, autodoprava</w:t>
      </w:r>
      <w:r w:rsidR="00936548">
        <w:rPr>
          <w:rFonts w:ascii="Tahoma" w:hAnsi="Tahoma" w:cs="Tahoma"/>
          <w:color w:val="000000"/>
          <w:shd w:val="clear" w:color="auto" w:fill="FFFFFF"/>
        </w:rPr>
        <w:t xml:space="preserve"> </w:t>
      </w:r>
      <w:r w:rsidRPr="005F05E4">
        <w:rPr>
          <w:rFonts w:ascii="Tahoma" w:hAnsi="Tahoma" w:cs="Tahoma"/>
          <w:color w:val="000000"/>
          <w:shd w:val="clear" w:color="auto" w:fill="FFFFFF"/>
        </w:rPr>
        <w:t>+</w:t>
      </w:r>
      <w:r w:rsidR="00936548">
        <w:rPr>
          <w:rFonts w:ascii="Tahoma" w:hAnsi="Tahoma" w:cs="Tahoma"/>
          <w:color w:val="000000"/>
          <w:shd w:val="clear" w:color="auto" w:fill="FFFFFF"/>
        </w:rPr>
        <w:t xml:space="preserve"> </w:t>
      </w:r>
      <w:r w:rsidRPr="005F05E4">
        <w:rPr>
          <w:rFonts w:ascii="Tahoma" w:hAnsi="Tahoma" w:cs="Tahoma"/>
          <w:color w:val="000000"/>
          <w:shd w:val="clear" w:color="auto" w:fill="FFFFFF"/>
        </w:rPr>
        <w:t>sklad MTZ, garáže, kanceláře a ostatní prostory.</w:t>
      </w:r>
    </w:p>
    <w:p w14:paraId="4F514179" w14:textId="77777777" w:rsidR="00936548" w:rsidRDefault="00936548" w:rsidP="00936548">
      <w:pPr>
        <w:jc w:val="both"/>
        <w:rPr>
          <w:rFonts w:ascii="Tahoma" w:hAnsi="Tahoma" w:cs="Tahoma"/>
          <w:color w:val="000000"/>
          <w:shd w:val="clear" w:color="auto" w:fill="FFFFFF"/>
        </w:rPr>
      </w:pPr>
    </w:p>
    <w:p w14:paraId="7B70B3F3" w14:textId="50A6B76E" w:rsidR="00936548" w:rsidRDefault="00FB1237" w:rsidP="00936548">
      <w:pPr>
        <w:jc w:val="both"/>
        <w:rPr>
          <w:rFonts w:ascii="Tahoma" w:hAnsi="Tahoma" w:cs="Tahoma"/>
          <w:color w:val="000000"/>
          <w:shd w:val="clear" w:color="auto" w:fill="FFFFFF"/>
        </w:rPr>
      </w:pPr>
      <w:r w:rsidRPr="00FB1237">
        <w:rPr>
          <w:rFonts w:ascii="Tahoma" w:hAnsi="Tahoma" w:cs="Tahoma"/>
          <w:b/>
          <w:color w:val="00B050"/>
        </w:rPr>
        <w:t xml:space="preserve">3.3.2 Specifikace </w:t>
      </w:r>
      <w:r>
        <w:rPr>
          <w:rFonts w:ascii="Tahoma" w:hAnsi="Tahoma" w:cs="Tahoma"/>
          <w:b/>
          <w:color w:val="00B050"/>
        </w:rPr>
        <w:t>předmětu plnění</w:t>
      </w:r>
      <w:r w:rsidR="00936548" w:rsidRPr="00936548">
        <w:rPr>
          <w:rFonts w:ascii="Tahoma" w:hAnsi="Tahoma" w:cs="Tahoma"/>
          <w:color w:val="000000"/>
          <w:shd w:val="clear" w:color="auto" w:fill="FFFFFF"/>
        </w:rPr>
        <w:t xml:space="preserve"> </w:t>
      </w:r>
      <w:r w:rsidR="00760F7E" w:rsidRPr="00760F7E">
        <w:rPr>
          <w:rFonts w:ascii="Tahoma" w:hAnsi="Tahoma" w:cs="Tahoma"/>
          <w:b/>
          <w:color w:val="00B050"/>
          <w:shd w:val="clear" w:color="auto" w:fill="FFFFFF"/>
        </w:rPr>
        <w:t>– projektová dokumentace</w:t>
      </w:r>
    </w:p>
    <w:p w14:paraId="6B7A59E0" w14:textId="77777777" w:rsidR="00936548" w:rsidRPr="00936548" w:rsidRDefault="00936548" w:rsidP="00936548">
      <w:pPr>
        <w:pStyle w:val="Odstavecseseznamem"/>
        <w:numPr>
          <w:ilvl w:val="0"/>
          <w:numId w:val="20"/>
        </w:numPr>
        <w:jc w:val="both"/>
        <w:rPr>
          <w:rFonts w:ascii="Tahoma" w:hAnsi="Tahoma" w:cs="Tahoma"/>
          <w:color w:val="000000"/>
          <w:shd w:val="clear" w:color="auto" w:fill="FFFFFF"/>
        </w:rPr>
      </w:pPr>
      <w:r w:rsidRPr="00936548">
        <w:rPr>
          <w:rFonts w:ascii="Tahoma" w:hAnsi="Tahoma" w:cs="Tahoma"/>
          <w:color w:val="000000"/>
          <w:shd w:val="clear" w:color="auto" w:fill="FFFFFF"/>
        </w:rPr>
        <w:t>Součástí PD bude i řešení napojení kotelny na záložní zdroj daného objektu.</w:t>
      </w:r>
    </w:p>
    <w:p w14:paraId="37C2202D" w14:textId="10DF738D" w:rsidR="00936548" w:rsidRPr="00936548" w:rsidRDefault="00936548" w:rsidP="00936548">
      <w:pPr>
        <w:pStyle w:val="Odstavecseseznamem"/>
        <w:numPr>
          <w:ilvl w:val="0"/>
          <w:numId w:val="20"/>
        </w:numPr>
        <w:jc w:val="both"/>
        <w:rPr>
          <w:rFonts w:ascii="Tahoma" w:hAnsi="Tahoma" w:cs="Tahoma"/>
          <w:color w:val="000000"/>
          <w:shd w:val="clear" w:color="auto" w:fill="FFFFFF"/>
        </w:rPr>
      </w:pPr>
      <w:r w:rsidRPr="00936548">
        <w:rPr>
          <w:rFonts w:ascii="Tahoma" w:hAnsi="Tahoma" w:cs="Tahoma"/>
          <w:color w:val="000000"/>
          <w:shd w:val="clear" w:color="auto" w:fill="FFFFFF"/>
        </w:rPr>
        <w:t>Součástí PD bude i výměna</w:t>
      </w:r>
      <w:r w:rsidR="00B6503F">
        <w:rPr>
          <w:rFonts w:ascii="Tahoma" w:hAnsi="Tahoma" w:cs="Tahoma"/>
          <w:color w:val="000000"/>
          <w:shd w:val="clear" w:color="auto" w:fill="FFFFFF"/>
        </w:rPr>
        <w:t xml:space="preserve"> nebo vnitřní úprava</w:t>
      </w:r>
      <w:r w:rsidRPr="00936548">
        <w:rPr>
          <w:rFonts w:ascii="Tahoma" w:hAnsi="Tahoma" w:cs="Tahoma"/>
          <w:color w:val="000000"/>
          <w:shd w:val="clear" w:color="auto" w:fill="FFFFFF"/>
        </w:rPr>
        <w:t xml:space="preserve"> podružných rozvaděčů.</w:t>
      </w:r>
    </w:p>
    <w:p w14:paraId="2D592BC0" w14:textId="2E22C8C9" w:rsidR="00936548" w:rsidRPr="00936548" w:rsidRDefault="00936548" w:rsidP="00936548">
      <w:pPr>
        <w:pStyle w:val="Odstavecseseznamem"/>
        <w:numPr>
          <w:ilvl w:val="0"/>
          <w:numId w:val="20"/>
        </w:numPr>
        <w:jc w:val="both"/>
        <w:rPr>
          <w:rFonts w:ascii="Tahoma" w:hAnsi="Tahoma" w:cs="Tahoma"/>
          <w:color w:val="000000"/>
          <w:shd w:val="clear" w:color="auto" w:fill="FFFFFF"/>
        </w:rPr>
      </w:pPr>
      <w:r w:rsidRPr="00936548">
        <w:rPr>
          <w:rFonts w:ascii="Tahoma" w:hAnsi="Tahoma" w:cs="Tahoma"/>
          <w:color w:val="000000"/>
          <w:shd w:val="clear" w:color="auto" w:fill="FFFFFF"/>
        </w:rPr>
        <w:t>Součástí PD slaboproudých rozvodů budou datové rozvody, rozvody kamer, požární rozhlas vč.</w:t>
      </w:r>
      <w:r w:rsidR="00646591">
        <w:rPr>
          <w:rFonts w:ascii="Tahoma" w:hAnsi="Tahoma" w:cs="Tahoma"/>
          <w:color w:val="000000"/>
          <w:shd w:val="clear" w:color="auto" w:fill="FFFFFF"/>
        </w:rPr>
        <w:t xml:space="preserve"> </w:t>
      </w:r>
      <w:r w:rsidRPr="00936548">
        <w:rPr>
          <w:rFonts w:ascii="Tahoma" w:hAnsi="Tahoma" w:cs="Tahoma"/>
          <w:color w:val="000000"/>
          <w:shd w:val="clear" w:color="auto" w:fill="FFFFFF"/>
        </w:rPr>
        <w:t>hodin.</w:t>
      </w:r>
    </w:p>
    <w:p w14:paraId="50F03094" w14:textId="56BC866F" w:rsidR="00936548" w:rsidRPr="00936548" w:rsidRDefault="00936548" w:rsidP="00936548">
      <w:pPr>
        <w:pStyle w:val="Odstavecseseznamem"/>
        <w:numPr>
          <w:ilvl w:val="0"/>
          <w:numId w:val="20"/>
        </w:numPr>
        <w:jc w:val="both"/>
        <w:rPr>
          <w:rFonts w:ascii="Tahoma" w:hAnsi="Tahoma" w:cs="Tahoma"/>
          <w:color w:val="000000"/>
          <w:shd w:val="clear" w:color="auto" w:fill="FFFFFF"/>
        </w:rPr>
      </w:pPr>
      <w:r w:rsidRPr="00936548">
        <w:rPr>
          <w:rFonts w:ascii="Tahoma" w:hAnsi="Tahoma" w:cs="Tahoma"/>
          <w:color w:val="000000"/>
          <w:shd w:val="clear" w:color="auto" w:fill="FFFFFF"/>
        </w:rPr>
        <w:t xml:space="preserve">Dále pak řešení napojení všech nových datových rozvodů na SLP rozvaděče RACK. </w:t>
      </w:r>
      <w:r>
        <w:rPr>
          <w:rFonts w:ascii="Tahoma" w:hAnsi="Tahoma" w:cs="Tahoma"/>
          <w:color w:val="000000"/>
          <w:shd w:val="clear" w:color="auto" w:fill="FFFFFF"/>
        </w:rPr>
        <w:t>(</w:t>
      </w:r>
      <w:r w:rsidRPr="00936548">
        <w:rPr>
          <w:rFonts w:ascii="Tahoma" w:hAnsi="Tahoma" w:cs="Tahoma"/>
          <w:color w:val="000000"/>
          <w:shd w:val="clear" w:color="auto" w:fill="FFFFFF"/>
        </w:rPr>
        <w:t>EPS a EZS</w:t>
      </w:r>
      <w:r>
        <w:rPr>
          <w:rFonts w:ascii="Tahoma" w:hAnsi="Tahoma" w:cs="Tahoma"/>
          <w:color w:val="000000"/>
          <w:shd w:val="clear" w:color="auto" w:fill="FFFFFF"/>
        </w:rPr>
        <w:t xml:space="preserve"> nebude součástí daného rozsahu).</w:t>
      </w:r>
    </w:p>
    <w:p w14:paraId="40508924" w14:textId="77777777" w:rsidR="00DB55BE" w:rsidRDefault="00DB55BE" w:rsidP="000813EA">
      <w:pPr>
        <w:jc w:val="both"/>
        <w:rPr>
          <w:rFonts w:ascii="Tahoma" w:hAnsi="Tahoma" w:cs="Tahoma"/>
          <w:color w:val="FF0000"/>
        </w:rPr>
      </w:pPr>
    </w:p>
    <w:p w14:paraId="2EF9EBD4" w14:textId="2907664C" w:rsidR="00936548" w:rsidRDefault="00673611" w:rsidP="00936548">
      <w:pPr>
        <w:rPr>
          <w:rFonts w:ascii="Tahoma" w:hAnsi="Tahoma" w:cs="Tahoma"/>
          <w:b/>
          <w:color w:val="00B050"/>
        </w:rPr>
      </w:pPr>
      <w:r>
        <w:rPr>
          <w:rFonts w:ascii="Tahoma" w:hAnsi="Tahoma" w:cs="Tahoma"/>
          <w:b/>
          <w:color w:val="00B050"/>
        </w:rPr>
        <w:t>3.3.3</w:t>
      </w:r>
      <w:r w:rsidR="00242756">
        <w:rPr>
          <w:rFonts w:ascii="Tahoma" w:hAnsi="Tahoma" w:cs="Tahoma"/>
          <w:b/>
          <w:color w:val="00B050"/>
        </w:rPr>
        <w:tab/>
      </w:r>
      <w:r w:rsidR="003B115C" w:rsidRPr="002A62AC">
        <w:rPr>
          <w:rFonts w:ascii="Tahoma" w:hAnsi="Tahoma" w:cs="Tahoma"/>
          <w:b/>
          <w:color w:val="00B050"/>
        </w:rPr>
        <w:t xml:space="preserve">Požadavky na </w:t>
      </w:r>
      <w:r w:rsidR="000813EA">
        <w:rPr>
          <w:rFonts w:ascii="Tahoma" w:hAnsi="Tahoma" w:cs="Tahoma"/>
          <w:b/>
          <w:color w:val="00B050"/>
        </w:rPr>
        <w:t>zpracování</w:t>
      </w:r>
      <w:r w:rsidR="00746355">
        <w:rPr>
          <w:rFonts w:ascii="Tahoma" w:hAnsi="Tahoma" w:cs="Tahoma"/>
          <w:b/>
          <w:color w:val="00B050"/>
        </w:rPr>
        <w:t xml:space="preserve"> projektové dokumentace</w:t>
      </w:r>
      <w:r w:rsidR="003B115C" w:rsidRPr="002A62AC">
        <w:rPr>
          <w:rFonts w:ascii="Tahoma" w:hAnsi="Tahoma" w:cs="Tahoma"/>
          <w:b/>
          <w:color w:val="00B050"/>
        </w:rPr>
        <w:t>:</w:t>
      </w:r>
    </w:p>
    <w:p w14:paraId="1CDAC4C3" w14:textId="7414BA27" w:rsidR="00936548" w:rsidRDefault="00936548" w:rsidP="00936548">
      <w:pPr>
        <w:rPr>
          <w:rFonts w:ascii="Tahoma" w:hAnsi="Tahoma" w:cs="Tahoma"/>
          <w:color w:val="000000"/>
          <w:shd w:val="clear" w:color="auto" w:fill="FFFFFF"/>
        </w:rPr>
      </w:pPr>
      <w:r w:rsidRPr="00936548">
        <w:rPr>
          <w:rFonts w:ascii="Tahoma" w:hAnsi="Tahoma" w:cs="Tahoma"/>
        </w:rPr>
        <w:t>a)</w:t>
      </w:r>
      <w:r>
        <w:rPr>
          <w:rFonts w:ascii="Tahoma" w:hAnsi="Tahoma" w:cs="Tahoma"/>
          <w:b/>
          <w:color w:val="00B050"/>
        </w:rPr>
        <w:tab/>
      </w:r>
      <w:r w:rsidRPr="00936548">
        <w:rPr>
          <w:rFonts w:ascii="Tahoma" w:hAnsi="Tahoma" w:cs="Tahoma"/>
          <w:color w:val="000000"/>
          <w:shd w:val="clear" w:color="auto" w:fill="FFFFFF"/>
        </w:rPr>
        <w:t xml:space="preserve">Dodání dokumentace pro provádění stavby, tj. dle </w:t>
      </w:r>
      <w:proofErr w:type="spellStart"/>
      <w:r w:rsidRPr="00936548">
        <w:rPr>
          <w:rFonts w:ascii="Tahoma" w:hAnsi="Tahoma" w:cs="Tahoma"/>
          <w:color w:val="000000"/>
          <w:shd w:val="clear" w:color="auto" w:fill="FFFFFF"/>
        </w:rPr>
        <w:t>ust</w:t>
      </w:r>
      <w:proofErr w:type="spellEnd"/>
      <w:r w:rsidRPr="00936548">
        <w:rPr>
          <w:rFonts w:ascii="Tahoma" w:hAnsi="Tahoma" w:cs="Tahoma"/>
          <w:color w:val="000000"/>
          <w:shd w:val="clear" w:color="auto" w:fill="FFFFFF"/>
        </w:rPr>
        <w:t xml:space="preserve">. § 7, přílohy 8, vyhlášky č. </w:t>
      </w:r>
      <w:r>
        <w:rPr>
          <w:rFonts w:ascii="Tahoma" w:hAnsi="Tahoma" w:cs="Tahoma"/>
          <w:color w:val="000000"/>
          <w:shd w:val="clear" w:color="auto" w:fill="FFFFFF"/>
        </w:rPr>
        <w:tab/>
      </w:r>
      <w:r w:rsidRPr="00936548">
        <w:rPr>
          <w:rFonts w:ascii="Tahoma" w:hAnsi="Tahoma" w:cs="Tahoma"/>
          <w:color w:val="000000"/>
          <w:shd w:val="clear" w:color="auto" w:fill="FFFFFF"/>
        </w:rPr>
        <w:t>131/2024 Sb. o dokumentaci staveb ve dvojím vyhotovení a elektronicky.</w:t>
      </w:r>
    </w:p>
    <w:p w14:paraId="3C6919ED" w14:textId="77777777" w:rsidR="00936548" w:rsidRDefault="00936548" w:rsidP="00936548">
      <w:pPr>
        <w:rPr>
          <w:rFonts w:ascii="Tahoma" w:hAnsi="Tahoma" w:cs="Tahoma"/>
          <w:color w:val="000000"/>
          <w:shd w:val="clear" w:color="auto" w:fill="FFFFFF"/>
        </w:rPr>
      </w:pPr>
      <w:r>
        <w:rPr>
          <w:rFonts w:ascii="Tahoma" w:hAnsi="Tahoma" w:cs="Tahoma"/>
          <w:color w:val="000000"/>
          <w:shd w:val="clear" w:color="auto" w:fill="FFFFFF"/>
        </w:rPr>
        <w:t>b)</w:t>
      </w:r>
      <w:r>
        <w:rPr>
          <w:rFonts w:ascii="Tahoma" w:hAnsi="Tahoma" w:cs="Tahoma"/>
          <w:color w:val="000000"/>
          <w:shd w:val="clear" w:color="auto" w:fill="FFFFFF"/>
        </w:rPr>
        <w:tab/>
      </w:r>
      <w:r w:rsidRPr="00936548">
        <w:rPr>
          <w:rFonts w:ascii="Tahoma" w:hAnsi="Tahoma" w:cs="Tahoma"/>
          <w:color w:val="000000"/>
          <w:shd w:val="clear" w:color="auto" w:fill="FFFFFF"/>
        </w:rPr>
        <w:t xml:space="preserve">Rozpočty v PD dle ceníku ÚRS v aktuální cenové úrovni a převedeno do formátu </w:t>
      </w:r>
      <w:r>
        <w:rPr>
          <w:rFonts w:ascii="Tahoma" w:hAnsi="Tahoma" w:cs="Tahoma"/>
          <w:color w:val="000000"/>
          <w:shd w:val="clear" w:color="auto" w:fill="FFFFFF"/>
        </w:rPr>
        <w:tab/>
      </w:r>
      <w:r w:rsidRPr="00936548">
        <w:rPr>
          <w:rFonts w:ascii="Tahoma" w:hAnsi="Tahoma" w:cs="Tahoma"/>
          <w:color w:val="000000"/>
          <w:shd w:val="clear" w:color="auto" w:fill="FFFFFF"/>
        </w:rPr>
        <w:t>Excel.</w:t>
      </w:r>
    </w:p>
    <w:p w14:paraId="03990514" w14:textId="3469081D" w:rsidR="00936548" w:rsidRDefault="00936548" w:rsidP="00936548">
      <w:pPr>
        <w:rPr>
          <w:rFonts w:ascii="Tahoma" w:hAnsi="Tahoma" w:cs="Tahoma"/>
          <w:color w:val="000000"/>
          <w:shd w:val="clear" w:color="auto" w:fill="FFFFFF"/>
        </w:rPr>
      </w:pPr>
      <w:r w:rsidRPr="00936548">
        <w:rPr>
          <w:rFonts w:ascii="Tahoma" w:hAnsi="Tahoma" w:cs="Tahoma"/>
          <w:color w:val="000000"/>
          <w:shd w:val="clear" w:color="auto" w:fill="FFFFFF"/>
        </w:rPr>
        <w:lastRenderedPageBreak/>
        <w:t xml:space="preserve"> </w:t>
      </w:r>
    </w:p>
    <w:p w14:paraId="2A527CC4" w14:textId="5B638ED2" w:rsidR="00DB55BE" w:rsidRPr="00936548" w:rsidRDefault="00936548" w:rsidP="00936548">
      <w:pPr>
        <w:rPr>
          <w:rFonts w:ascii="Tahoma" w:hAnsi="Tahoma" w:cs="Tahoma"/>
          <w:color w:val="000000"/>
          <w:shd w:val="clear" w:color="auto" w:fill="FFFFFF"/>
        </w:rPr>
      </w:pPr>
      <w:r>
        <w:rPr>
          <w:rFonts w:ascii="Tahoma" w:hAnsi="Tahoma" w:cs="Tahoma"/>
          <w:color w:val="000000"/>
          <w:shd w:val="clear" w:color="auto" w:fill="FFFFFF"/>
        </w:rPr>
        <w:t>c)</w:t>
      </w:r>
      <w:r>
        <w:rPr>
          <w:rFonts w:ascii="Tahoma" w:hAnsi="Tahoma" w:cs="Tahoma"/>
          <w:color w:val="000000"/>
          <w:shd w:val="clear" w:color="auto" w:fill="FFFFFF"/>
        </w:rPr>
        <w:tab/>
      </w:r>
      <w:r w:rsidRPr="00936548">
        <w:rPr>
          <w:rFonts w:ascii="Tahoma" w:hAnsi="Tahoma" w:cs="Tahoma"/>
          <w:shd w:val="clear" w:color="auto" w:fill="FFFFFF"/>
        </w:rPr>
        <w:t>V rozpočtu položky rozdělit na dodávku materiálů a montáž.</w:t>
      </w:r>
      <w:r w:rsidRPr="00936548">
        <w:rPr>
          <w:rFonts w:ascii="Tahoma" w:hAnsi="Tahoma" w:cs="Tahoma"/>
        </w:rPr>
        <w:br/>
      </w:r>
    </w:p>
    <w:p w14:paraId="645986EA" w14:textId="09632F6F" w:rsidR="00DB55BE" w:rsidRDefault="00936548" w:rsidP="00DB55BE">
      <w:pPr>
        <w:rPr>
          <w:rFonts w:ascii="Tahoma" w:hAnsi="Tahoma" w:cs="Tahoma"/>
        </w:rPr>
      </w:pPr>
      <w:r w:rsidRPr="00936548">
        <w:rPr>
          <w:rFonts w:ascii="Tahoma" w:hAnsi="Tahoma" w:cs="Tahoma"/>
        </w:rPr>
        <w:t>d</w:t>
      </w:r>
      <w:r w:rsidR="00DB55BE" w:rsidRPr="00936548">
        <w:rPr>
          <w:rFonts w:ascii="Tahoma" w:hAnsi="Tahoma" w:cs="Tahoma"/>
        </w:rPr>
        <w:t>)</w:t>
      </w:r>
      <w:r w:rsidR="00DB55BE" w:rsidRPr="00936548">
        <w:rPr>
          <w:rFonts w:ascii="Tahoma" w:hAnsi="Tahoma" w:cs="Tahoma"/>
          <w:b/>
        </w:rPr>
        <w:t xml:space="preserve"> </w:t>
      </w:r>
      <w:r w:rsidR="00DB55BE">
        <w:rPr>
          <w:rFonts w:ascii="Tahoma" w:hAnsi="Tahoma" w:cs="Tahoma"/>
          <w:b/>
          <w:color w:val="00B050"/>
        </w:rPr>
        <w:tab/>
      </w:r>
      <w:r w:rsidR="000813EA" w:rsidRPr="000813EA">
        <w:rPr>
          <w:rFonts w:ascii="Tahoma" w:hAnsi="Tahoma" w:cs="Tahoma"/>
        </w:rPr>
        <w:t>Dokumentace bude zpracována v jazyce českém a předána Objednateli ve 3 (třech)</w:t>
      </w:r>
      <w:r w:rsidR="00DB55BE" w:rsidRPr="00DB55BE">
        <w:rPr>
          <w:rFonts w:ascii="Tahoma" w:hAnsi="Tahoma" w:cs="Tahoma"/>
        </w:rPr>
        <w:t xml:space="preserve"> </w:t>
      </w:r>
      <w:r w:rsidR="00DB55BE">
        <w:rPr>
          <w:rFonts w:ascii="Tahoma" w:hAnsi="Tahoma" w:cs="Tahoma"/>
        </w:rPr>
        <w:t xml:space="preserve"> </w:t>
      </w:r>
      <w:r w:rsidR="00DB55BE">
        <w:rPr>
          <w:rFonts w:ascii="Tahoma" w:hAnsi="Tahoma" w:cs="Tahoma"/>
        </w:rPr>
        <w:tab/>
      </w:r>
      <w:r w:rsidR="00DB55BE" w:rsidRPr="000813EA">
        <w:rPr>
          <w:rFonts w:ascii="Tahoma" w:hAnsi="Tahoma" w:cs="Tahoma"/>
        </w:rPr>
        <w:t>vyh</w:t>
      </w:r>
      <w:r w:rsidR="00746355">
        <w:rPr>
          <w:rFonts w:ascii="Tahoma" w:hAnsi="Tahoma" w:cs="Tahoma"/>
        </w:rPr>
        <w:t>otoveních v písemné formě a v 1</w:t>
      </w:r>
      <w:r w:rsidR="00DB55BE" w:rsidRPr="000813EA">
        <w:rPr>
          <w:rFonts w:ascii="Tahoma" w:hAnsi="Tahoma" w:cs="Tahoma"/>
        </w:rPr>
        <w:t xml:space="preserve"> (</w:t>
      </w:r>
      <w:r w:rsidR="00746355">
        <w:rPr>
          <w:rFonts w:ascii="Tahoma" w:hAnsi="Tahoma" w:cs="Tahoma"/>
        </w:rPr>
        <w:t>jednom) vyhotovení</w:t>
      </w:r>
      <w:r w:rsidR="00DB55BE" w:rsidRPr="000813EA">
        <w:rPr>
          <w:rFonts w:ascii="Tahoma" w:hAnsi="Tahoma" w:cs="Tahoma"/>
        </w:rPr>
        <w:t xml:space="preserve"> v digi</w:t>
      </w:r>
      <w:r w:rsidR="00DB55BE">
        <w:rPr>
          <w:rFonts w:ascii="Tahoma" w:hAnsi="Tahoma" w:cs="Tahoma"/>
        </w:rPr>
        <w:t xml:space="preserve">tální formě. </w:t>
      </w:r>
    </w:p>
    <w:p w14:paraId="35E4E114" w14:textId="77777777" w:rsidR="00DB55BE" w:rsidRDefault="00DB55BE" w:rsidP="00DB55BE">
      <w:pPr>
        <w:rPr>
          <w:rFonts w:ascii="Tahoma" w:hAnsi="Tahoma" w:cs="Tahoma"/>
        </w:rPr>
      </w:pPr>
    </w:p>
    <w:p w14:paraId="155ABC87" w14:textId="712BF15F" w:rsidR="00D31194" w:rsidRDefault="00936548" w:rsidP="00DB55BE">
      <w:pPr>
        <w:rPr>
          <w:rFonts w:ascii="Tahoma" w:hAnsi="Tahoma" w:cs="Tahoma"/>
        </w:rPr>
      </w:pPr>
      <w:r>
        <w:rPr>
          <w:rFonts w:ascii="Tahoma" w:hAnsi="Tahoma" w:cs="Tahoma"/>
        </w:rPr>
        <w:t>e</w:t>
      </w:r>
      <w:r w:rsidR="00DB55BE">
        <w:rPr>
          <w:rFonts w:ascii="Tahoma" w:hAnsi="Tahoma" w:cs="Tahoma"/>
        </w:rPr>
        <w:t>)</w:t>
      </w:r>
      <w:r w:rsidR="00DB55BE">
        <w:rPr>
          <w:rFonts w:ascii="Tahoma" w:hAnsi="Tahoma" w:cs="Tahoma"/>
        </w:rPr>
        <w:tab/>
      </w:r>
      <w:r w:rsidR="00DB55BE" w:rsidRPr="000813EA">
        <w:rPr>
          <w:rFonts w:ascii="Tahoma" w:hAnsi="Tahoma" w:cs="Tahoma"/>
        </w:rPr>
        <w:t>Dokumentace bude předána v následujících formátech:</w:t>
      </w:r>
    </w:p>
    <w:p w14:paraId="556F9BC7" w14:textId="0D8D79AC" w:rsidR="000813EA" w:rsidRPr="00D31194" w:rsidRDefault="00D31194" w:rsidP="00DB55BE">
      <w:pPr>
        <w:rPr>
          <w:rFonts w:ascii="Tahoma" w:hAnsi="Tahoma" w:cs="Tahoma"/>
          <w:b/>
        </w:rPr>
      </w:pPr>
      <w:r w:rsidRPr="00D31194">
        <w:rPr>
          <w:rFonts w:ascii="Tahoma" w:hAnsi="Tahoma" w:cs="Tahoma"/>
        </w:rPr>
        <w:t xml:space="preserve">         </w:t>
      </w:r>
      <w:r w:rsidRPr="00D31194">
        <w:rPr>
          <w:rFonts w:ascii="Tahoma" w:hAnsi="Tahoma" w:cs="Tahoma"/>
          <w:b/>
        </w:rPr>
        <w:t>1</w:t>
      </w:r>
      <w:r w:rsidRPr="00D31194">
        <w:rPr>
          <w:rFonts w:ascii="Tahoma" w:hAnsi="Tahoma" w:cs="Tahoma"/>
        </w:rPr>
        <w:t xml:space="preserve">. </w:t>
      </w:r>
      <w:r w:rsidRPr="00D31194">
        <w:rPr>
          <w:rFonts w:ascii="Tahoma" w:hAnsi="Tahoma" w:cs="Tahoma"/>
          <w:b/>
        </w:rPr>
        <w:t>elektronicky na nosiči dat</w:t>
      </w:r>
      <w:r w:rsidRPr="00D31194">
        <w:rPr>
          <w:rFonts w:ascii="Tahoma" w:hAnsi="Tahoma" w:cs="Tahoma"/>
        </w:rPr>
        <w:t xml:space="preserve"> (USB, CD)</w:t>
      </w:r>
      <w:r>
        <w:rPr>
          <w:rFonts w:ascii="Tahoma" w:hAnsi="Tahoma" w:cs="Tahoma"/>
        </w:rPr>
        <w:t xml:space="preserve"> – 1 x - </w:t>
      </w:r>
      <w:r w:rsidR="00DB55BE" w:rsidRPr="00D31194">
        <w:rPr>
          <w:rFonts w:ascii="Tahoma" w:hAnsi="Tahoma" w:cs="Tahoma"/>
        </w:rPr>
        <w:t xml:space="preserve"> *</w:t>
      </w:r>
      <w:proofErr w:type="spellStart"/>
      <w:r w:rsidR="00DB55BE" w:rsidRPr="00D31194">
        <w:rPr>
          <w:rFonts w:ascii="Tahoma" w:hAnsi="Tahoma" w:cs="Tahoma"/>
        </w:rPr>
        <w:t>dwg</w:t>
      </w:r>
      <w:proofErr w:type="spellEnd"/>
      <w:r w:rsidR="00DB55BE" w:rsidRPr="00D31194">
        <w:rPr>
          <w:rFonts w:ascii="Tahoma" w:hAnsi="Tahoma" w:cs="Tahoma"/>
        </w:rPr>
        <w:t>,*.</w:t>
      </w:r>
      <w:proofErr w:type="spellStart"/>
      <w:r w:rsidR="00DB55BE" w:rsidRPr="00D31194">
        <w:rPr>
          <w:rFonts w:ascii="Tahoma" w:hAnsi="Tahoma" w:cs="Tahoma"/>
        </w:rPr>
        <w:t>pdf</w:t>
      </w:r>
      <w:proofErr w:type="spellEnd"/>
      <w:r w:rsidR="00DB55BE" w:rsidRPr="00D31194">
        <w:rPr>
          <w:rFonts w:ascii="Tahoma" w:hAnsi="Tahoma" w:cs="Tahoma"/>
        </w:rPr>
        <w:t>, *.doc a *.</w:t>
      </w:r>
      <w:proofErr w:type="spellStart"/>
      <w:r w:rsidR="00DB55BE" w:rsidRPr="00D31194">
        <w:rPr>
          <w:rFonts w:ascii="Tahoma" w:hAnsi="Tahoma" w:cs="Tahoma"/>
        </w:rPr>
        <w:t>xls</w:t>
      </w:r>
      <w:proofErr w:type="spellEnd"/>
      <w:r w:rsidR="00DB55BE" w:rsidRPr="00D31194">
        <w:rPr>
          <w:rFonts w:ascii="Tahoma" w:hAnsi="Tahoma" w:cs="Tahoma"/>
        </w:rPr>
        <w:t xml:space="preserve">. </w:t>
      </w:r>
      <w:r>
        <w:rPr>
          <w:rFonts w:ascii="Tahoma" w:hAnsi="Tahoma" w:cs="Tahoma"/>
        </w:rPr>
        <w:tab/>
      </w:r>
      <w:r w:rsidR="00DB55BE" w:rsidRPr="00D31194">
        <w:rPr>
          <w:rFonts w:ascii="Tahoma" w:hAnsi="Tahoma" w:cs="Tahoma"/>
        </w:rPr>
        <w:t xml:space="preserve">Komprimace </w:t>
      </w:r>
      <w:r w:rsidRPr="00D31194">
        <w:rPr>
          <w:rFonts w:ascii="Tahoma" w:hAnsi="Tahoma" w:cs="Tahoma"/>
        </w:rPr>
        <w:tab/>
      </w:r>
      <w:proofErr w:type="gramStart"/>
      <w:r w:rsidR="00DB55BE" w:rsidRPr="00D31194">
        <w:rPr>
          <w:rFonts w:ascii="Tahoma" w:hAnsi="Tahoma" w:cs="Tahoma"/>
        </w:rPr>
        <w:t>formátu</w:t>
      </w:r>
      <w:proofErr w:type="gramEnd"/>
      <w:r w:rsidR="00DB55BE" w:rsidRPr="00D31194">
        <w:rPr>
          <w:rFonts w:ascii="Tahoma" w:hAnsi="Tahoma" w:cs="Tahoma"/>
        </w:rPr>
        <w:t xml:space="preserve"> .</w:t>
      </w:r>
      <w:proofErr w:type="gramStart"/>
      <w:r w:rsidR="00DB55BE" w:rsidRPr="00D31194">
        <w:rPr>
          <w:rFonts w:ascii="Tahoma" w:hAnsi="Tahoma" w:cs="Tahoma"/>
        </w:rPr>
        <w:t>zip</w:t>
      </w:r>
      <w:proofErr w:type="gramEnd"/>
      <w:r w:rsidR="000813EA" w:rsidRPr="00D31194">
        <w:rPr>
          <w:rFonts w:ascii="Tahoma" w:hAnsi="Tahoma" w:cs="Tahoma"/>
        </w:rPr>
        <w:t xml:space="preserve"> </w:t>
      </w:r>
      <w:r w:rsidR="000813EA" w:rsidRPr="00D31194">
        <w:rPr>
          <w:rFonts w:ascii="Tahoma" w:hAnsi="Tahoma" w:cs="Tahoma"/>
        </w:rPr>
        <w:tab/>
      </w:r>
    </w:p>
    <w:p w14:paraId="738C963D" w14:textId="75065A14" w:rsidR="000813EA" w:rsidRPr="00D31194" w:rsidRDefault="000813EA" w:rsidP="000813EA">
      <w:pPr>
        <w:pStyle w:val="Odstavecseseznamem"/>
        <w:jc w:val="both"/>
        <w:rPr>
          <w:rFonts w:ascii="Tahoma" w:hAnsi="Tahoma" w:cs="Tahoma"/>
        </w:rPr>
      </w:pPr>
    </w:p>
    <w:p w14:paraId="6C91A163" w14:textId="50768392" w:rsidR="00DB55BE" w:rsidRPr="00D31194" w:rsidRDefault="00390E2B" w:rsidP="00DB55BE">
      <w:pPr>
        <w:jc w:val="both"/>
        <w:rPr>
          <w:rFonts w:ascii="Tahoma" w:hAnsi="Tahoma" w:cs="Tahoma"/>
        </w:rPr>
      </w:pPr>
      <w:r w:rsidRPr="00D31194">
        <w:rPr>
          <w:rFonts w:ascii="Tahoma" w:hAnsi="Tahoma" w:cs="Tahoma"/>
        </w:rPr>
        <w:t xml:space="preserve"> </w:t>
      </w:r>
      <w:r w:rsidR="00DB55BE" w:rsidRPr="00D31194">
        <w:rPr>
          <w:rFonts w:ascii="Tahoma" w:hAnsi="Tahoma" w:cs="Tahoma"/>
        </w:rPr>
        <w:tab/>
      </w:r>
      <w:r w:rsidR="00D31194" w:rsidRPr="00D31194">
        <w:rPr>
          <w:rFonts w:ascii="Tahoma" w:hAnsi="Tahoma" w:cs="Tahoma"/>
          <w:b/>
        </w:rPr>
        <w:t>2.</w:t>
      </w:r>
      <w:r w:rsidRPr="00D31194">
        <w:rPr>
          <w:rFonts w:ascii="Tahoma" w:hAnsi="Tahoma" w:cs="Tahoma"/>
        </w:rPr>
        <w:t xml:space="preserve"> </w:t>
      </w:r>
      <w:r w:rsidR="00D31194" w:rsidRPr="00D31194">
        <w:rPr>
          <w:rFonts w:ascii="Tahoma" w:hAnsi="Tahoma" w:cs="Tahoma"/>
          <w:b/>
        </w:rPr>
        <w:t>v listinné podobě</w:t>
      </w:r>
      <w:r w:rsidR="00D31194" w:rsidRPr="00D31194">
        <w:rPr>
          <w:rFonts w:ascii="Tahoma" w:hAnsi="Tahoma" w:cs="Tahoma"/>
        </w:rPr>
        <w:t xml:space="preserve"> - </w:t>
      </w:r>
      <w:r w:rsidR="00746355">
        <w:rPr>
          <w:rFonts w:ascii="Tahoma" w:hAnsi="Tahoma" w:cs="Tahoma"/>
        </w:rPr>
        <w:t>3</w:t>
      </w:r>
      <w:r w:rsidRPr="00D31194">
        <w:rPr>
          <w:rFonts w:ascii="Tahoma" w:hAnsi="Tahoma" w:cs="Tahoma"/>
        </w:rPr>
        <w:t xml:space="preserve"> </w:t>
      </w:r>
      <w:proofErr w:type="spellStart"/>
      <w:r w:rsidRPr="00D31194">
        <w:rPr>
          <w:rFonts w:ascii="Tahoma" w:hAnsi="Tahoma" w:cs="Tahoma"/>
        </w:rPr>
        <w:t>paré</w:t>
      </w:r>
      <w:proofErr w:type="spellEnd"/>
      <w:r w:rsidRPr="00D31194">
        <w:rPr>
          <w:rFonts w:ascii="Tahoma" w:hAnsi="Tahoma" w:cs="Tahoma"/>
        </w:rPr>
        <w:t xml:space="preserve"> projektové dokumentace</w:t>
      </w:r>
    </w:p>
    <w:p w14:paraId="235B1E93" w14:textId="77777777" w:rsidR="00DB55BE" w:rsidRDefault="00DB55BE" w:rsidP="00DB55BE">
      <w:pPr>
        <w:jc w:val="both"/>
        <w:rPr>
          <w:rFonts w:ascii="Tahoma" w:hAnsi="Tahoma" w:cs="Tahoma"/>
          <w:color w:val="FF0000"/>
        </w:rPr>
      </w:pPr>
    </w:p>
    <w:p w14:paraId="53BB6849" w14:textId="650DB84A" w:rsidR="00DB55BE" w:rsidRDefault="00936548" w:rsidP="00DB55BE">
      <w:pPr>
        <w:jc w:val="both"/>
        <w:rPr>
          <w:rFonts w:ascii="Tahoma" w:hAnsi="Tahoma" w:cs="Tahoma"/>
        </w:rPr>
      </w:pPr>
      <w:r>
        <w:rPr>
          <w:rFonts w:ascii="Tahoma" w:hAnsi="Tahoma" w:cs="Tahoma"/>
        </w:rPr>
        <w:t>f</w:t>
      </w:r>
      <w:r w:rsidR="00DB55BE">
        <w:rPr>
          <w:rFonts w:ascii="Tahoma" w:hAnsi="Tahoma" w:cs="Tahoma"/>
        </w:rPr>
        <w:t xml:space="preserve">) </w:t>
      </w:r>
      <w:r w:rsidR="00DB55BE">
        <w:rPr>
          <w:rFonts w:ascii="Tahoma" w:hAnsi="Tahoma" w:cs="Tahoma"/>
        </w:rPr>
        <w:tab/>
      </w:r>
      <w:r w:rsidR="00873782" w:rsidRPr="004E0ABD">
        <w:rPr>
          <w:rFonts w:ascii="Tahoma" w:hAnsi="Tahoma" w:cs="Tahoma"/>
        </w:rPr>
        <w:t xml:space="preserve">Součástí plnění je veškerá činnost nutná pro řádné zpracování výše uvedené </w:t>
      </w:r>
      <w:r w:rsidR="00DB55BE">
        <w:rPr>
          <w:rFonts w:ascii="Tahoma" w:hAnsi="Tahoma" w:cs="Tahoma"/>
        </w:rPr>
        <w:tab/>
      </w:r>
      <w:r w:rsidR="00873782" w:rsidRPr="004E0ABD">
        <w:rPr>
          <w:rFonts w:ascii="Tahoma" w:hAnsi="Tahoma" w:cs="Tahoma"/>
        </w:rPr>
        <w:t>dokumentace</w:t>
      </w:r>
      <w:r w:rsidR="00A01658" w:rsidRPr="004E0ABD">
        <w:rPr>
          <w:rFonts w:ascii="Tahoma" w:hAnsi="Tahoma" w:cs="Tahoma"/>
        </w:rPr>
        <w:t>.</w:t>
      </w:r>
    </w:p>
    <w:p w14:paraId="18634D79" w14:textId="77777777" w:rsidR="00DB55BE" w:rsidRDefault="00DB55BE" w:rsidP="00DB55BE">
      <w:pPr>
        <w:jc w:val="both"/>
        <w:rPr>
          <w:rFonts w:ascii="Tahoma" w:hAnsi="Tahoma" w:cs="Tahoma"/>
        </w:rPr>
      </w:pPr>
    </w:p>
    <w:p w14:paraId="7BB289B9" w14:textId="55B4AF53" w:rsidR="00A01658" w:rsidRDefault="00936548" w:rsidP="00DB55BE">
      <w:pPr>
        <w:jc w:val="both"/>
        <w:rPr>
          <w:rFonts w:ascii="Tahoma" w:hAnsi="Tahoma" w:cs="Tahoma"/>
        </w:rPr>
      </w:pPr>
      <w:r>
        <w:rPr>
          <w:rFonts w:ascii="Tahoma" w:hAnsi="Tahoma" w:cs="Tahoma"/>
        </w:rPr>
        <w:t>g</w:t>
      </w:r>
      <w:r w:rsidR="00DB55BE">
        <w:rPr>
          <w:rFonts w:ascii="Tahoma" w:hAnsi="Tahoma" w:cs="Tahoma"/>
        </w:rPr>
        <w:t>)</w:t>
      </w:r>
      <w:r w:rsidR="00DB55BE">
        <w:rPr>
          <w:rFonts w:ascii="Tahoma" w:hAnsi="Tahoma" w:cs="Tahoma"/>
        </w:rPr>
        <w:tab/>
      </w:r>
      <w:r w:rsidR="00A01658" w:rsidRPr="00A01658">
        <w:rPr>
          <w:rFonts w:ascii="Tahoma" w:hAnsi="Tahoma" w:cs="Tahoma"/>
        </w:rPr>
        <w:t xml:space="preserve">Zadavatel upozorňuje, že v žádné části zhotovitelem zpracované dokumentace nesmí </w:t>
      </w:r>
      <w:r w:rsidR="00DB55BE">
        <w:rPr>
          <w:rFonts w:ascii="Tahoma" w:hAnsi="Tahoma" w:cs="Tahoma"/>
        </w:rPr>
        <w:tab/>
      </w:r>
      <w:r w:rsidR="00A01658" w:rsidRPr="00A01658">
        <w:rPr>
          <w:rFonts w:ascii="Tahoma" w:hAnsi="Tahoma" w:cs="Tahoma"/>
        </w:rPr>
        <w:t xml:space="preserve">být uveden žádný přímý nebo nepřímý odkaz na určité dodavatele nebo výrobky, </w:t>
      </w:r>
      <w:r w:rsidR="00DB55BE">
        <w:rPr>
          <w:rFonts w:ascii="Tahoma" w:hAnsi="Tahoma" w:cs="Tahoma"/>
        </w:rPr>
        <w:tab/>
      </w:r>
      <w:r w:rsidR="00A01658" w:rsidRPr="00A01658">
        <w:rPr>
          <w:rFonts w:ascii="Tahoma" w:hAnsi="Tahoma" w:cs="Tahoma"/>
        </w:rPr>
        <w:t xml:space="preserve">patenty na vynálezy, užitné vzory, průmyslové vzory, ochranné známky nebo </w:t>
      </w:r>
      <w:r w:rsidR="00DB55BE">
        <w:rPr>
          <w:rFonts w:ascii="Tahoma" w:hAnsi="Tahoma" w:cs="Tahoma"/>
        </w:rPr>
        <w:tab/>
      </w:r>
      <w:r w:rsidR="00A01658" w:rsidRPr="00A01658">
        <w:rPr>
          <w:rFonts w:ascii="Tahoma" w:hAnsi="Tahoma" w:cs="Tahoma"/>
        </w:rPr>
        <w:t xml:space="preserve">označení původu. Porušením této povinnosti by mohlo dojít ke zvýhodnění nebo </w:t>
      </w:r>
      <w:r w:rsidR="00DB55BE">
        <w:rPr>
          <w:rFonts w:ascii="Tahoma" w:hAnsi="Tahoma" w:cs="Tahoma"/>
        </w:rPr>
        <w:tab/>
      </w:r>
      <w:r w:rsidR="00A01658" w:rsidRPr="00A01658">
        <w:rPr>
          <w:rFonts w:ascii="Tahoma" w:hAnsi="Tahoma" w:cs="Tahoma"/>
        </w:rPr>
        <w:t>znevýhodnění určitých dodavatelů nebo výrobků.</w:t>
      </w:r>
    </w:p>
    <w:p w14:paraId="0FB6E10A" w14:textId="77777777" w:rsidR="00746355" w:rsidRPr="00DB55BE" w:rsidRDefault="00746355" w:rsidP="00DB55BE">
      <w:pPr>
        <w:jc w:val="both"/>
        <w:rPr>
          <w:rFonts w:ascii="Tahoma" w:hAnsi="Tahoma" w:cs="Tahoma"/>
          <w:color w:val="FF0000"/>
        </w:rPr>
      </w:pPr>
    </w:p>
    <w:p w14:paraId="026F4D76" w14:textId="203FFBCB" w:rsidR="000D6D1C" w:rsidRDefault="000D6D1C" w:rsidP="00A01658">
      <w:pPr>
        <w:pStyle w:val="Odstavecseseznamem"/>
        <w:rPr>
          <w:rFonts w:ascii="Tahoma" w:hAnsi="Tahoma" w:cs="Tahoma"/>
        </w:rPr>
      </w:pPr>
    </w:p>
    <w:tbl>
      <w:tblPr>
        <w:tblW w:w="0" w:type="auto"/>
        <w:jc w:val="center"/>
        <w:tblCellSpacing w:w="0" w:type="dxa"/>
        <w:tblCellMar>
          <w:left w:w="0" w:type="dxa"/>
          <w:right w:w="0" w:type="dxa"/>
        </w:tblCellMar>
        <w:tblLook w:val="04A0" w:firstRow="1" w:lastRow="0" w:firstColumn="1" w:lastColumn="0" w:noHBand="0" w:noVBand="1"/>
      </w:tblPr>
      <w:tblGrid>
        <w:gridCol w:w="6"/>
        <w:gridCol w:w="6"/>
        <w:gridCol w:w="6"/>
      </w:tblGrid>
      <w:tr w:rsidR="00E0512D" w:rsidRPr="00E0512D" w14:paraId="73389B73" w14:textId="77777777" w:rsidTr="00E0512D">
        <w:trPr>
          <w:tblCellSpacing w:w="0" w:type="dxa"/>
          <w:jc w:val="center"/>
        </w:trPr>
        <w:tc>
          <w:tcPr>
            <w:tcW w:w="0" w:type="auto"/>
            <w:vAlign w:val="center"/>
          </w:tcPr>
          <w:p w14:paraId="4F92210D" w14:textId="77777777" w:rsidR="00E0512D" w:rsidRPr="00E0512D" w:rsidRDefault="00E0512D"/>
        </w:tc>
        <w:tc>
          <w:tcPr>
            <w:tcW w:w="0" w:type="auto"/>
            <w:vAlign w:val="center"/>
          </w:tcPr>
          <w:p w14:paraId="340AC7D7" w14:textId="77777777" w:rsidR="00E0512D" w:rsidRPr="00E0512D" w:rsidRDefault="00E0512D">
            <w:pPr>
              <w:jc w:val="center"/>
              <w:rPr>
                <w:rFonts w:ascii="Tahoma" w:hAnsi="Tahoma" w:cs="Tahoma"/>
              </w:rPr>
            </w:pPr>
          </w:p>
        </w:tc>
        <w:tc>
          <w:tcPr>
            <w:tcW w:w="0" w:type="auto"/>
            <w:vAlign w:val="center"/>
          </w:tcPr>
          <w:p w14:paraId="1CA14DF6" w14:textId="77777777" w:rsidR="00E0512D" w:rsidRPr="00E0512D" w:rsidRDefault="00E0512D" w:rsidP="00E0512D">
            <w:pPr>
              <w:rPr>
                <w:rFonts w:ascii="Tahoma" w:hAnsi="Tahoma" w:cs="Tahoma"/>
              </w:rPr>
            </w:pPr>
          </w:p>
        </w:tc>
      </w:tr>
    </w:tbl>
    <w:p w14:paraId="5DB076BF" w14:textId="787B0058" w:rsidR="00120AC5" w:rsidRPr="00120AC5" w:rsidRDefault="00FE53DB" w:rsidP="00120AC5">
      <w:pPr>
        <w:pStyle w:val="Bezmezer"/>
        <w:pBdr>
          <w:top w:val="single" w:sz="4" w:space="1" w:color="auto"/>
          <w:left w:val="single" w:sz="4" w:space="1" w:color="auto"/>
          <w:bottom w:val="single" w:sz="4" w:space="1" w:color="auto"/>
          <w:right w:val="single" w:sz="4" w:space="1" w:color="auto"/>
        </w:pBdr>
        <w:ind w:firstLine="142"/>
        <w:rPr>
          <w:rFonts w:ascii="Tahoma" w:hAnsi="Tahoma" w:cs="Tahoma"/>
          <w:bCs/>
          <w:vanish/>
          <w:color w:val="00B050"/>
          <w:sz w:val="24"/>
          <w:szCs w:val="24"/>
        </w:rPr>
      </w:pPr>
      <w:r>
        <w:rPr>
          <w:rFonts w:ascii="Tahoma" w:hAnsi="Tahoma" w:cs="Tahoma"/>
          <w:b/>
          <w:bCs/>
          <w:color w:val="00B050"/>
          <w:sz w:val="24"/>
          <w:szCs w:val="24"/>
          <w:lang w:eastAsia="cs-CZ"/>
        </w:rPr>
        <w:t>3.</w:t>
      </w:r>
      <w:r w:rsidR="00B33870">
        <w:rPr>
          <w:rFonts w:ascii="Tahoma" w:hAnsi="Tahoma" w:cs="Tahoma"/>
          <w:b/>
          <w:bCs/>
          <w:color w:val="00B050"/>
          <w:sz w:val="24"/>
          <w:szCs w:val="24"/>
          <w:lang w:eastAsia="cs-CZ"/>
        </w:rPr>
        <w:t>4</w:t>
      </w:r>
      <w:r w:rsidR="00B156EC">
        <w:rPr>
          <w:rFonts w:ascii="Tahoma" w:hAnsi="Tahoma" w:cs="Tahoma"/>
          <w:b/>
          <w:bCs/>
          <w:color w:val="00B050"/>
          <w:sz w:val="24"/>
          <w:szCs w:val="24"/>
          <w:lang w:eastAsia="cs-CZ"/>
        </w:rPr>
        <w:t xml:space="preserve"> </w:t>
      </w:r>
      <w:r w:rsidR="00120AC5" w:rsidRPr="00120AC5">
        <w:rPr>
          <w:rFonts w:ascii="Tahoma" w:hAnsi="Tahoma" w:cs="Tahoma"/>
          <w:b/>
          <w:bCs/>
          <w:color w:val="00B050"/>
          <w:sz w:val="24"/>
          <w:szCs w:val="24"/>
          <w:lang w:eastAsia="cs-CZ"/>
        </w:rPr>
        <w:t>MÍSTO PLNĚNÍ</w:t>
      </w:r>
      <w:r w:rsidR="00120AC5" w:rsidRPr="00120AC5">
        <w:rPr>
          <w:rFonts w:ascii="Tahoma" w:hAnsi="Tahoma" w:cs="Tahoma"/>
          <w:bCs/>
          <w:vanish/>
          <w:color w:val="00B050"/>
          <w:sz w:val="24"/>
          <w:szCs w:val="24"/>
        </w:rPr>
        <w:t>předmět výběrového řízení</w:t>
      </w:r>
    </w:p>
    <w:p w14:paraId="55C873D9" w14:textId="77777777" w:rsidR="00120AC5" w:rsidRPr="00120AC5" w:rsidRDefault="00120AC5" w:rsidP="00120AC5">
      <w:pPr>
        <w:pStyle w:val="Bezmezer"/>
        <w:pBdr>
          <w:top w:val="single" w:sz="4" w:space="1" w:color="auto"/>
          <w:left w:val="single" w:sz="4" w:space="1" w:color="auto"/>
          <w:bottom w:val="single" w:sz="4" w:space="1" w:color="auto"/>
          <w:right w:val="single" w:sz="4" w:space="1" w:color="auto"/>
        </w:pBdr>
        <w:ind w:firstLine="142"/>
        <w:rPr>
          <w:rFonts w:ascii="Tahoma" w:hAnsi="Tahoma" w:cs="Tahoma"/>
          <w:color w:val="00B050"/>
          <w:sz w:val="24"/>
          <w:szCs w:val="24"/>
        </w:rPr>
      </w:pPr>
      <w:r w:rsidRPr="00120AC5">
        <w:rPr>
          <w:rFonts w:ascii="Tahoma" w:hAnsi="Tahoma" w:cs="Tahoma"/>
          <w:bCs/>
          <w:vanish/>
          <w:color w:val="00B050"/>
          <w:sz w:val="24"/>
          <w:szCs w:val="24"/>
        </w:rPr>
        <w:t>MMM</w:t>
      </w:r>
    </w:p>
    <w:p w14:paraId="06112C58" w14:textId="77777777" w:rsidR="00FE0B53" w:rsidRDefault="00FE0B53" w:rsidP="0074149B">
      <w:pPr>
        <w:pStyle w:val="Zkladntextodsazen2"/>
        <w:ind w:left="360"/>
        <w:rPr>
          <w:rFonts w:ascii="Tahoma" w:hAnsi="Tahoma" w:cs="Tahoma"/>
          <w:color w:val="FF0000"/>
        </w:rPr>
      </w:pPr>
    </w:p>
    <w:p w14:paraId="5BDEDDA5" w14:textId="77777777" w:rsidR="00120AC5" w:rsidRPr="005D519D" w:rsidRDefault="00120AC5" w:rsidP="00120AC5">
      <w:pPr>
        <w:pStyle w:val="Zkladntextodsazen2"/>
        <w:ind w:left="0"/>
        <w:rPr>
          <w:rFonts w:ascii="Tahoma" w:hAnsi="Tahoma" w:cs="Tahoma"/>
        </w:rPr>
      </w:pPr>
      <w:r w:rsidRPr="005D519D">
        <w:rPr>
          <w:rFonts w:ascii="Tahoma" w:hAnsi="Tahoma" w:cs="Tahoma"/>
          <w:bCs/>
        </w:rPr>
        <w:t xml:space="preserve">  </w:t>
      </w:r>
      <w:r w:rsidRPr="005D519D">
        <w:rPr>
          <w:rFonts w:ascii="Tahoma" w:hAnsi="Tahoma" w:cs="Tahoma"/>
          <w:b/>
          <w:bCs/>
        </w:rPr>
        <w:t xml:space="preserve">Místo plnění: </w:t>
      </w:r>
      <w:r w:rsidRPr="005D519D">
        <w:rPr>
          <w:rFonts w:ascii="Tahoma" w:hAnsi="Tahoma" w:cs="Tahoma"/>
        </w:rPr>
        <w:t xml:space="preserve"> </w:t>
      </w:r>
      <w:r w:rsidRPr="005D519D">
        <w:rPr>
          <w:rFonts w:ascii="Tahoma" w:hAnsi="Tahoma" w:cs="Tahoma"/>
        </w:rPr>
        <w:tab/>
        <w:t>Čtyřlístek – centrum pro osoby se zdravotním postižením Ostrava,</w:t>
      </w:r>
    </w:p>
    <w:p w14:paraId="0FE9ED31" w14:textId="77777777" w:rsidR="006402DA" w:rsidRDefault="00120AC5" w:rsidP="00DD795E">
      <w:pPr>
        <w:pStyle w:val="Zkladntextodsazen2"/>
        <w:ind w:left="0"/>
        <w:rPr>
          <w:rFonts w:ascii="Tahoma" w:hAnsi="Tahoma" w:cs="Tahoma"/>
          <w:lang w:val="cs-CZ"/>
        </w:rPr>
      </w:pPr>
      <w:r w:rsidRPr="005D519D">
        <w:rPr>
          <w:rFonts w:ascii="Tahoma" w:hAnsi="Tahoma" w:cs="Tahoma"/>
        </w:rPr>
        <w:tab/>
      </w:r>
      <w:r w:rsidRPr="005D519D">
        <w:rPr>
          <w:rFonts w:ascii="Tahoma" w:hAnsi="Tahoma" w:cs="Tahoma"/>
        </w:rPr>
        <w:tab/>
      </w:r>
      <w:r w:rsidRPr="005D519D">
        <w:rPr>
          <w:rFonts w:ascii="Tahoma" w:hAnsi="Tahoma" w:cs="Tahoma"/>
        </w:rPr>
        <w:tab/>
        <w:t>příspěvková organizace</w:t>
      </w:r>
    </w:p>
    <w:p w14:paraId="1C3D3A02" w14:textId="77777777" w:rsidR="00697FE5" w:rsidRDefault="00697FE5" w:rsidP="00DD795E">
      <w:pPr>
        <w:pStyle w:val="Zkladntextodsazen2"/>
        <w:ind w:left="0"/>
        <w:rPr>
          <w:rFonts w:ascii="Tahoma" w:hAnsi="Tahoma" w:cs="Tahoma"/>
          <w:lang w:val="cs-CZ"/>
        </w:rPr>
      </w:pPr>
      <w:r>
        <w:rPr>
          <w:rFonts w:ascii="Tahoma" w:hAnsi="Tahoma" w:cs="Tahoma"/>
          <w:lang w:val="cs-CZ"/>
        </w:rPr>
        <w:tab/>
      </w:r>
      <w:r>
        <w:rPr>
          <w:rFonts w:ascii="Tahoma" w:hAnsi="Tahoma" w:cs="Tahoma"/>
          <w:lang w:val="cs-CZ"/>
        </w:rPr>
        <w:tab/>
      </w:r>
      <w:r>
        <w:rPr>
          <w:rFonts w:ascii="Tahoma" w:hAnsi="Tahoma" w:cs="Tahoma"/>
          <w:lang w:val="cs-CZ"/>
        </w:rPr>
        <w:tab/>
        <w:t>Hladnovská 751/119</w:t>
      </w:r>
    </w:p>
    <w:p w14:paraId="73E723F5" w14:textId="77777777" w:rsidR="00697FE5" w:rsidRDefault="00697FE5" w:rsidP="00697FE5">
      <w:pPr>
        <w:pStyle w:val="Zkladntextodsazen2"/>
        <w:ind w:left="1416" w:firstLine="708"/>
        <w:rPr>
          <w:rFonts w:ascii="Tahoma" w:hAnsi="Tahoma" w:cs="Tahoma"/>
          <w:lang w:val="cs-CZ"/>
        </w:rPr>
      </w:pPr>
      <w:r>
        <w:rPr>
          <w:rFonts w:ascii="Tahoma" w:hAnsi="Tahoma" w:cs="Tahoma"/>
          <w:lang w:val="cs-CZ"/>
        </w:rPr>
        <w:t>712 00 Ostrava-</w:t>
      </w:r>
      <w:proofErr w:type="spellStart"/>
      <w:r>
        <w:rPr>
          <w:rFonts w:ascii="Tahoma" w:hAnsi="Tahoma" w:cs="Tahoma"/>
          <w:lang w:val="cs-CZ"/>
        </w:rPr>
        <w:t>Muglinov</w:t>
      </w:r>
      <w:proofErr w:type="spellEnd"/>
    </w:p>
    <w:p w14:paraId="055B67EB" w14:textId="0491F0C2" w:rsidR="004F40EA" w:rsidRDefault="004F40EA" w:rsidP="00697FE5">
      <w:pPr>
        <w:pStyle w:val="Zkladntextodsazen2"/>
        <w:ind w:left="1416" w:firstLine="708"/>
        <w:rPr>
          <w:rFonts w:ascii="Tahoma" w:hAnsi="Tahoma" w:cs="Tahoma"/>
          <w:lang w:val="cs-CZ"/>
        </w:rPr>
      </w:pPr>
      <w:r>
        <w:rPr>
          <w:rFonts w:ascii="Tahoma" w:hAnsi="Tahoma" w:cs="Tahoma"/>
          <w:lang w:val="cs-CZ"/>
        </w:rPr>
        <w:t>IČ: 70631808</w:t>
      </w:r>
    </w:p>
    <w:p w14:paraId="70CEDBBB" w14:textId="77777777" w:rsidR="00DB55BE" w:rsidRDefault="00001A9B" w:rsidP="00697FE5">
      <w:pPr>
        <w:pStyle w:val="Zkladntextodsazen2"/>
        <w:ind w:left="1416" w:firstLine="708"/>
        <w:rPr>
          <w:rFonts w:ascii="Tahoma" w:hAnsi="Tahoma" w:cs="Tahoma"/>
          <w:lang w:val="cs-CZ"/>
        </w:rPr>
      </w:pPr>
      <w:r>
        <w:rPr>
          <w:rFonts w:ascii="Tahoma" w:hAnsi="Tahoma" w:cs="Tahoma"/>
          <w:lang w:val="cs-CZ"/>
        </w:rPr>
        <w:t>DIČ: CZ70631808</w:t>
      </w:r>
    </w:p>
    <w:p w14:paraId="20A13E15" w14:textId="77777777" w:rsidR="00DB55BE" w:rsidRDefault="00DB55BE" w:rsidP="00697FE5">
      <w:pPr>
        <w:pStyle w:val="Zkladntextodsazen2"/>
        <w:ind w:left="1416" w:firstLine="708"/>
        <w:rPr>
          <w:rFonts w:ascii="Tahoma" w:hAnsi="Tahoma" w:cs="Tahoma"/>
          <w:lang w:val="cs-CZ"/>
        </w:rPr>
      </w:pPr>
    </w:p>
    <w:p w14:paraId="7DB03940" w14:textId="30629376" w:rsidR="00DA7A26" w:rsidRPr="00120AC5" w:rsidRDefault="00DA7A26" w:rsidP="00DA7A26">
      <w:pPr>
        <w:pStyle w:val="Bezmezer"/>
        <w:pBdr>
          <w:top w:val="single" w:sz="4" w:space="1" w:color="auto"/>
          <w:left w:val="single" w:sz="4" w:space="0" w:color="auto"/>
          <w:bottom w:val="single" w:sz="4" w:space="1" w:color="auto"/>
          <w:right w:val="single" w:sz="4" w:space="1" w:color="auto"/>
        </w:pBdr>
        <w:ind w:firstLine="142"/>
        <w:rPr>
          <w:rFonts w:ascii="Tahoma" w:hAnsi="Tahoma" w:cs="Tahoma"/>
          <w:bCs/>
          <w:vanish/>
          <w:color w:val="00B050"/>
          <w:sz w:val="24"/>
          <w:szCs w:val="24"/>
        </w:rPr>
      </w:pPr>
      <w:r>
        <w:rPr>
          <w:rFonts w:ascii="Tahoma" w:hAnsi="Tahoma" w:cs="Tahoma"/>
        </w:rPr>
        <w:t xml:space="preserve"> </w:t>
      </w:r>
      <w:r w:rsidR="00FE53DB">
        <w:rPr>
          <w:rFonts w:ascii="Tahoma" w:hAnsi="Tahoma" w:cs="Tahoma"/>
          <w:b/>
          <w:bCs/>
          <w:color w:val="00B050"/>
          <w:sz w:val="24"/>
          <w:szCs w:val="24"/>
          <w:lang w:eastAsia="cs-CZ"/>
        </w:rPr>
        <w:t>3.</w:t>
      </w:r>
      <w:r w:rsidR="00B33870">
        <w:rPr>
          <w:rFonts w:ascii="Tahoma" w:hAnsi="Tahoma" w:cs="Tahoma"/>
          <w:b/>
          <w:bCs/>
          <w:color w:val="00B050"/>
          <w:sz w:val="24"/>
          <w:szCs w:val="24"/>
          <w:lang w:eastAsia="cs-CZ"/>
        </w:rPr>
        <w:t>5</w:t>
      </w:r>
      <w:r>
        <w:rPr>
          <w:rFonts w:ascii="Tahoma" w:hAnsi="Tahoma" w:cs="Tahoma"/>
          <w:b/>
          <w:bCs/>
          <w:color w:val="00B050"/>
          <w:sz w:val="24"/>
          <w:szCs w:val="24"/>
          <w:lang w:eastAsia="cs-CZ"/>
        </w:rPr>
        <w:t xml:space="preserve"> PROHLÍDKA MÍST</w:t>
      </w:r>
      <w:r w:rsidRPr="00120AC5">
        <w:rPr>
          <w:rFonts w:ascii="Tahoma" w:hAnsi="Tahoma" w:cs="Tahoma"/>
          <w:b/>
          <w:bCs/>
          <w:color w:val="00B050"/>
          <w:sz w:val="24"/>
          <w:szCs w:val="24"/>
          <w:lang w:eastAsia="cs-CZ"/>
        </w:rPr>
        <w:t xml:space="preserve"> PLNĚNÍ</w:t>
      </w:r>
      <w:r w:rsidRPr="00120AC5">
        <w:rPr>
          <w:rFonts w:ascii="Tahoma" w:hAnsi="Tahoma" w:cs="Tahoma"/>
          <w:bCs/>
          <w:vanish/>
          <w:color w:val="00B050"/>
          <w:sz w:val="24"/>
          <w:szCs w:val="24"/>
        </w:rPr>
        <w:t>předmět výběrového řízení</w:t>
      </w:r>
    </w:p>
    <w:p w14:paraId="6C914794" w14:textId="77777777" w:rsidR="00DA7A26" w:rsidRPr="00120AC5" w:rsidRDefault="00DA7A26" w:rsidP="00DA7A26">
      <w:pPr>
        <w:pStyle w:val="Bezmezer"/>
        <w:pBdr>
          <w:top w:val="single" w:sz="4" w:space="1" w:color="auto"/>
          <w:left w:val="single" w:sz="4" w:space="0" w:color="auto"/>
          <w:bottom w:val="single" w:sz="4" w:space="1" w:color="auto"/>
          <w:right w:val="single" w:sz="4" w:space="1" w:color="auto"/>
        </w:pBdr>
        <w:ind w:firstLine="142"/>
        <w:rPr>
          <w:rFonts w:ascii="Tahoma" w:hAnsi="Tahoma" w:cs="Tahoma"/>
          <w:color w:val="00B050"/>
          <w:sz w:val="24"/>
          <w:szCs w:val="24"/>
        </w:rPr>
      </w:pPr>
      <w:r w:rsidRPr="00120AC5">
        <w:rPr>
          <w:rFonts w:ascii="Tahoma" w:hAnsi="Tahoma" w:cs="Tahoma"/>
          <w:bCs/>
          <w:vanish/>
          <w:color w:val="00B050"/>
          <w:sz w:val="24"/>
          <w:szCs w:val="24"/>
        </w:rPr>
        <w:t>MMM</w:t>
      </w:r>
    </w:p>
    <w:p w14:paraId="300EB0D6" w14:textId="77777777" w:rsidR="00CD21CB" w:rsidRDefault="00CD21CB" w:rsidP="0040363F">
      <w:pPr>
        <w:widowControl w:val="0"/>
        <w:ind w:firstLine="708"/>
        <w:rPr>
          <w:rFonts w:ascii="Tahoma" w:hAnsi="Tahoma" w:cs="Tahoma"/>
        </w:rPr>
      </w:pPr>
    </w:p>
    <w:p w14:paraId="552122AA" w14:textId="3D41566A" w:rsidR="00CD21CB" w:rsidRPr="00CD21CB" w:rsidRDefault="00CD21CB" w:rsidP="00CD21CB">
      <w:pPr>
        <w:ind w:left="180"/>
        <w:rPr>
          <w:rStyle w:val="Hypertextovodkaz"/>
          <w:rFonts w:ascii="Tahoma" w:hAnsi="Tahoma" w:cs="Tahoma"/>
          <w:color w:val="auto"/>
          <w:u w:val="none"/>
        </w:rPr>
      </w:pPr>
      <w:r w:rsidRPr="00CD21CB">
        <w:rPr>
          <w:rStyle w:val="Hypertextovodkaz"/>
          <w:rFonts w:ascii="Tahoma" w:hAnsi="Tahoma" w:cs="Tahoma"/>
          <w:b/>
          <w:color w:val="auto"/>
          <w:u w:val="none"/>
        </w:rPr>
        <w:t>3.5.1</w:t>
      </w:r>
      <w:r w:rsidRPr="00CD21CB">
        <w:rPr>
          <w:rStyle w:val="Hypertextovodkaz"/>
          <w:rFonts w:ascii="Tahoma" w:hAnsi="Tahoma" w:cs="Tahoma"/>
          <w:color w:val="auto"/>
          <w:u w:val="none"/>
        </w:rPr>
        <w:t xml:space="preserve"> Prohlídka míst plnění bude organizována.</w:t>
      </w:r>
    </w:p>
    <w:p w14:paraId="48E6D877" w14:textId="77777777" w:rsidR="005D18F8" w:rsidRDefault="005D18F8" w:rsidP="0040363F">
      <w:pPr>
        <w:widowControl w:val="0"/>
        <w:ind w:firstLine="708"/>
        <w:rPr>
          <w:rFonts w:ascii="Tahoma" w:hAnsi="Tahoma" w:cs="Tahoma"/>
        </w:rPr>
      </w:pPr>
    </w:p>
    <w:p w14:paraId="793F8743" w14:textId="72257B68" w:rsidR="00CD21CB" w:rsidRDefault="000D6D1C" w:rsidP="00CD21CB">
      <w:pPr>
        <w:ind w:left="180"/>
        <w:rPr>
          <w:rFonts w:ascii="Tahoma" w:hAnsi="Tahoma" w:cs="Tahoma"/>
        </w:rPr>
      </w:pPr>
      <w:r w:rsidRPr="0040363F">
        <w:rPr>
          <w:rFonts w:ascii="Tahoma" w:hAnsi="Tahoma" w:cs="Tahoma"/>
          <w:b/>
        </w:rPr>
        <w:t>3.5.2</w:t>
      </w:r>
      <w:r w:rsidR="005D18F8" w:rsidRPr="005D18F8">
        <w:rPr>
          <w:rFonts w:ascii="Tahoma" w:hAnsi="Tahoma" w:cs="Tahoma"/>
        </w:rPr>
        <w:t xml:space="preserve"> </w:t>
      </w:r>
      <w:r w:rsidR="00CD21CB">
        <w:rPr>
          <w:rFonts w:ascii="Tahoma" w:hAnsi="Tahoma" w:cs="Tahoma"/>
        </w:rPr>
        <w:t>Prohlídku zajistí pověřená osoba Zadavatele</w:t>
      </w:r>
      <w:r w:rsidR="005D18F8">
        <w:rPr>
          <w:rFonts w:ascii="Tahoma" w:hAnsi="Tahoma" w:cs="Tahoma"/>
        </w:rPr>
        <w:t xml:space="preserve">, </w:t>
      </w:r>
      <w:r w:rsidR="0058587D">
        <w:rPr>
          <w:rFonts w:ascii="Tahoma" w:hAnsi="Tahoma" w:cs="Tahoma"/>
        </w:rPr>
        <w:t>p. Lukáš Kellner</w:t>
      </w:r>
      <w:r w:rsidR="00CD21CB">
        <w:rPr>
          <w:rFonts w:ascii="Tahoma" w:hAnsi="Tahoma" w:cs="Tahoma"/>
        </w:rPr>
        <w:t xml:space="preserve">, </w:t>
      </w:r>
      <w:r w:rsidR="0058587D">
        <w:rPr>
          <w:rFonts w:ascii="Tahoma" w:hAnsi="Tahoma" w:cs="Tahoma"/>
        </w:rPr>
        <w:t>technický pracovník</w:t>
      </w:r>
      <w:r w:rsidR="001470BF">
        <w:rPr>
          <w:rFonts w:ascii="Tahoma" w:hAnsi="Tahoma" w:cs="Tahoma"/>
        </w:rPr>
        <w:t>,</w:t>
      </w:r>
      <w:r w:rsidR="001470BF" w:rsidRPr="001470BF">
        <w:rPr>
          <w:rFonts w:ascii="Tahoma" w:hAnsi="Tahoma" w:cs="Tahoma"/>
        </w:rPr>
        <w:t xml:space="preserve"> </w:t>
      </w:r>
      <w:r w:rsidR="001470BF">
        <w:rPr>
          <w:rFonts w:ascii="Tahoma" w:hAnsi="Tahoma" w:cs="Tahoma"/>
        </w:rPr>
        <w:t>tel: +420 555 132 219, mobil: +420 736 727 684, e-mail:</w:t>
      </w:r>
      <w:r w:rsidR="001470BF">
        <w:rPr>
          <w:rFonts w:ascii="Tahoma" w:hAnsi="Tahoma" w:cs="Tahoma"/>
          <w:b/>
        </w:rPr>
        <w:t xml:space="preserve">  </w:t>
      </w:r>
      <w:hyperlink r:id="rId19" w:history="1">
        <w:r w:rsidR="001470BF" w:rsidRPr="00CD77A5">
          <w:rPr>
            <w:rStyle w:val="Hypertextovodkaz"/>
            <w:rFonts w:ascii="Tahoma" w:hAnsi="Tahoma" w:cs="Tahoma"/>
          </w:rPr>
          <w:t>kellner.lukas@ctyrlistekostrava.cz</w:t>
        </w:r>
      </w:hyperlink>
      <w:r w:rsidR="001470BF">
        <w:rPr>
          <w:rFonts w:ascii="Tahoma" w:hAnsi="Tahoma" w:cs="Tahoma"/>
        </w:rPr>
        <w:t xml:space="preserve">. </w:t>
      </w:r>
      <w:r w:rsidR="001470BF">
        <w:rPr>
          <w:rFonts w:ascii="Tahoma" w:hAnsi="Tahoma" w:cs="Tahoma"/>
        </w:rPr>
        <w:tab/>
        <w:t xml:space="preserve">  </w:t>
      </w:r>
    </w:p>
    <w:p w14:paraId="38C74673" w14:textId="1DF59A19" w:rsidR="00CD21CB" w:rsidRDefault="00CD21CB" w:rsidP="00CD21CB">
      <w:pPr>
        <w:ind w:left="180"/>
        <w:rPr>
          <w:rFonts w:ascii="Tahoma" w:hAnsi="Tahoma" w:cs="Tahoma"/>
        </w:rPr>
      </w:pPr>
      <w:r>
        <w:rPr>
          <w:rFonts w:ascii="Tahoma" w:hAnsi="Tahoma" w:cs="Tahoma"/>
          <w:b/>
        </w:rPr>
        <w:tab/>
      </w:r>
    </w:p>
    <w:p w14:paraId="0B598A70" w14:textId="7FCEBA1F" w:rsidR="00CD21CB" w:rsidRDefault="005D18F8" w:rsidP="00CD21CB">
      <w:pPr>
        <w:ind w:left="180"/>
        <w:rPr>
          <w:rFonts w:ascii="Tahoma" w:hAnsi="Tahoma" w:cs="Tahoma"/>
        </w:rPr>
      </w:pPr>
      <w:r>
        <w:rPr>
          <w:rFonts w:ascii="Tahoma" w:hAnsi="Tahoma" w:cs="Tahoma"/>
        </w:rPr>
        <w:tab/>
      </w:r>
      <w:r>
        <w:rPr>
          <w:rFonts w:ascii="Tahoma" w:hAnsi="Tahoma" w:cs="Tahoma"/>
        </w:rPr>
        <w:tab/>
      </w:r>
      <w:r>
        <w:rPr>
          <w:rFonts w:ascii="Tahoma" w:hAnsi="Tahoma" w:cs="Tahoma"/>
        </w:rPr>
        <w:tab/>
      </w:r>
      <w:r w:rsidR="00CD21CB">
        <w:rPr>
          <w:rFonts w:ascii="Tahoma" w:hAnsi="Tahoma" w:cs="Tahoma"/>
        </w:rPr>
        <w:tab/>
      </w:r>
      <w:r w:rsidR="00CD21CB">
        <w:rPr>
          <w:rFonts w:ascii="Tahoma" w:hAnsi="Tahoma" w:cs="Tahoma"/>
          <w:b/>
        </w:rPr>
        <w:tab/>
      </w:r>
    </w:p>
    <w:p w14:paraId="5E1C08B2" w14:textId="0F288EB0" w:rsidR="00CD21CB" w:rsidRPr="00FC7DFC" w:rsidRDefault="00B33870" w:rsidP="00CD21CB">
      <w:pPr>
        <w:ind w:left="180"/>
        <w:rPr>
          <w:rStyle w:val="Hypertextovodkaz"/>
          <w:rFonts w:ascii="Tahoma" w:hAnsi="Tahoma" w:cs="Tahoma"/>
          <w:b/>
          <w:color w:val="auto"/>
          <w:u w:val="none"/>
        </w:rPr>
      </w:pPr>
      <w:r w:rsidRPr="00FC7DFC">
        <w:rPr>
          <w:rStyle w:val="Hypertextovodkaz"/>
          <w:rFonts w:ascii="Tahoma" w:hAnsi="Tahoma" w:cs="Tahoma"/>
          <w:b/>
          <w:color w:val="auto"/>
          <w:u w:val="none"/>
        </w:rPr>
        <w:t>3.5</w:t>
      </w:r>
      <w:r w:rsidR="00DA7A26" w:rsidRPr="00FC7DFC">
        <w:rPr>
          <w:rStyle w:val="Hypertextovodkaz"/>
          <w:rFonts w:ascii="Tahoma" w:hAnsi="Tahoma" w:cs="Tahoma"/>
          <w:b/>
          <w:color w:val="auto"/>
          <w:u w:val="none"/>
        </w:rPr>
        <w:t>.</w:t>
      </w:r>
      <w:r w:rsidR="005D18F8" w:rsidRPr="00FC7DFC">
        <w:rPr>
          <w:rStyle w:val="Hypertextovodkaz"/>
          <w:rFonts w:ascii="Tahoma" w:hAnsi="Tahoma" w:cs="Tahoma"/>
          <w:b/>
          <w:color w:val="auto"/>
          <w:u w:val="none"/>
        </w:rPr>
        <w:t>3</w:t>
      </w:r>
      <w:r w:rsidR="00DA7A26" w:rsidRPr="00FC7DFC">
        <w:rPr>
          <w:rStyle w:val="Hypertextovodkaz"/>
          <w:rFonts w:ascii="Tahoma" w:hAnsi="Tahoma" w:cs="Tahoma"/>
          <w:color w:val="auto"/>
          <w:u w:val="none"/>
        </w:rPr>
        <w:t xml:space="preserve"> Prohlídka míst plnění se uskuteční </w:t>
      </w:r>
      <w:r w:rsidR="00FC7DFC" w:rsidRPr="00FC7DFC">
        <w:rPr>
          <w:rStyle w:val="Hypertextovodkaz"/>
          <w:rFonts w:ascii="Tahoma" w:hAnsi="Tahoma" w:cs="Tahoma"/>
          <w:color w:val="auto"/>
          <w:u w:val="none"/>
        </w:rPr>
        <w:t>v</w:t>
      </w:r>
      <w:r w:rsidR="00DA7A26" w:rsidRPr="00FC7DFC">
        <w:rPr>
          <w:rStyle w:val="Hypertextovodkaz"/>
          <w:rFonts w:ascii="Tahoma" w:hAnsi="Tahoma" w:cs="Tahoma"/>
          <w:color w:val="auto"/>
          <w:u w:val="none"/>
        </w:rPr>
        <w:t xml:space="preserve"> </w:t>
      </w:r>
      <w:r w:rsidR="00FC7DFC" w:rsidRPr="00FC7DFC">
        <w:rPr>
          <w:rStyle w:val="Hypertextovodkaz"/>
          <w:rFonts w:ascii="Tahoma" w:hAnsi="Tahoma" w:cs="Tahoma"/>
          <w:b/>
          <w:color w:val="auto"/>
          <w:u w:val="none"/>
        </w:rPr>
        <w:t>úterý</w:t>
      </w:r>
      <w:r w:rsidR="007367A0" w:rsidRPr="00FC7DFC">
        <w:rPr>
          <w:rStyle w:val="Hypertextovodkaz"/>
          <w:rFonts w:ascii="Tahoma" w:hAnsi="Tahoma" w:cs="Tahoma"/>
          <w:b/>
          <w:color w:val="auto"/>
          <w:u w:val="none"/>
        </w:rPr>
        <w:t xml:space="preserve"> </w:t>
      </w:r>
      <w:r w:rsidR="00FC7DFC" w:rsidRPr="00FC7DFC">
        <w:rPr>
          <w:rStyle w:val="Hypertextovodkaz"/>
          <w:rFonts w:ascii="Tahoma" w:hAnsi="Tahoma" w:cs="Tahoma"/>
          <w:b/>
          <w:color w:val="auto"/>
          <w:u w:val="none"/>
        </w:rPr>
        <w:t>15</w:t>
      </w:r>
      <w:r w:rsidR="001470BF" w:rsidRPr="00FC7DFC">
        <w:rPr>
          <w:rStyle w:val="Hypertextovodkaz"/>
          <w:rFonts w:ascii="Tahoma" w:hAnsi="Tahoma" w:cs="Tahoma"/>
          <w:b/>
          <w:color w:val="auto"/>
          <w:u w:val="none"/>
        </w:rPr>
        <w:t>. 04</w:t>
      </w:r>
      <w:r w:rsidR="00DA7A26" w:rsidRPr="00FC7DFC">
        <w:rPr>
          <w:rStyle w:val="Hypertextovodkaz"/>
          <w:rFonts w:ascii="Tahoma" w:hAnsi="Tahoma" w:cs="Tahoma"/>
          <w:b/>
          <w:color w:val="auto"/>
          <w:u w:val="none"/>
        </w:rPr>
        <w:t>. 202</w:t>
      </w:r>
      <w:r w:rsidR="003C2AB2" w:rsidRPr="00FC7DFC">
        <w:rPr>
          <w:rStyle w:val="Hypertextovodkaz"/>
          <w:rFonts w:ascii="Tahoma" w:hAnsi="Tahoma" w:cs="Tahoma"/>
          <w:b/>
          <w:color w:val="auto"/>
          <w:u w:val="none"/>
        </w:rPr>
        <w:t>5</w:t>
      </w:r>
      <w:r w:rsidR="00FC7DFC" w:rsidRPr="00FC7DFC">
        <w:rPr>
          <w:rStyle w:val="Hypertextovodkaz"/>
          <w:rFonts w:ascii="Tahoma" w:hAnsi="Tahoma" w:cs="Tahoma"/>
          <w:b/>
          <w:color w:val="auto"/>
          <w:u w:val="none"/>
        </w:rPr>
        <w:t>, v 9.00 hod.</w:t>
      </w:r>
    </w:p>
    <w:p w14:paraId="21F6ACCA" w14:textId="7C242128" w:rsidR="00FC7DFC" w:rsidRPr="00FC7DFC" w:rsidRDefault="00D4412E" w:rsidP="00CD21CB">
      <w:pPr>
        <w:ind w:left="180"/>
        <w:rPr>
          <w:rStyle w:val="Hypertextovodkaz"/>
          <w:rFonts w:ascii="Tahoma" w:hAnsi="Tahoma" w:cs="Tahoma"/>
          <w:color w:val="auto"/>
          <w:u w:val="none"/>
        </w:rPr>
      </w:pPr>
      <w:r>
        <w:rPr>
          <w:rStyle w:val="Hypertextovodkaz"/>
          <w:rFonts w:ascii="Tahoma" w:hAnsi="Tahoma" w:cs="Tahoma"/>
          <w:b/>
          <w:color w:val="auto"/>
          <w:u w:val="none"/>
        </w:rPr>
        <w:lastRenderedPageBreak/>
        <w:tab/>
      </w:r>
      <w:r w:rsidR="00FC7DFC" w:rsidRPr="00D4412E">
        <w:rPr>
          <w:rStyle w:val="Hypertextovodkaz"/>
          <w:rFonts w:ascii="Tahoma" w:hAnsi="Tahoma" w:cs="Tahoma"/>
          <w:b/>
          <w:color w:val="auto"/>
          <w:u w:val="none"/>
        </w:rPr>
        <w:t>Sraz účastníků</w:t>
      </w:r>
      <w:r w:rsidR="00FC7DFC" w:rsidRPr="00FC7DFC">
        <w:rPr>
          <w:rStyle w:val="Hypertextovodkaz"/>
          <w:rFonts w:ascii="Tahoma" w:hAnsi="Tahoma" w:cs="Tahoma"/>
          <w:color w:val="auto"/>
          <w:u w:val="none"/>
        </w:rPr>
        <w:t xml:space="preserve"> u vrátnice Správy organizace, Hladnovská 751/119, 712 00 </w:t>
      </w:r>
      <w:r>
        <w:rPr>
          <w:rStyle w:val="Hypertextovodkaz"/>
          <w:rFonts w:ascii="Tahoma" w:hAnsi="Tahoma" w:cs="Tahoma"/>
          <w:color w:val="auto"/>
          <w:u w:val="none"/>
        </w:rPr>
        <w:tab/>
      </w:r>
      <w:r w:rsidR="00FC7DFC" w:rsidRPr="00FC7DFC">
        <w:rPr>
          <w:rStyle w:val="Hypertextovodkaz"/>
          <w:rFonts w:ascii="Tahoma" w:hAnsi="Tahoma" w:cs="Tahoma"/>
          <w:color w:val="auto"/>
          <w:u w:val="none"/>
        </w:rPr>
        <w:t>Ostrava-</w:t>
      </w:r>
      <w:proofErr w:type="spellStart"/>
      <w:r w:rsidR="00FC7DFC" w:rsidRPr="00FC7DFC">
        <w:rPr>
          <w:rStyle w:val="Hypertextovodkaz"/>
          <w:rFonts w:ascii="Tahoma" w:hAnsi="Tahoma" w:cs="Tahoma"/>
          <w:color w:val="auto"/>
          <w:u w:val="none"/>
        </w:rPr>
        <w:t>Muglinov</w:t>
      </w:r>
      <w:proofErr w:type="spellEnd"/>
      <w:r w:rsidR="00FC7DFC" w:rsidRPr="00FC7DFC">
        <w:rPr>
          <w:rStyle w:val="Hypertextovodkaz"/>
          <w:rFonts w:ascii="Tahoma" w:hAnsi="Tahoma" w:cs="Tahoma"/>
          <w:color w:val="auto"/>
          <w:u w:val="none"/>
        </w:rPr>
        <w:t>.</w:t>
      </w:r>
    </w:p>
    <w:p w14:paraId="6256316C" w14:textId="77777777" w:rsidR="00CD21CB" w:rsidRDefault="00CD21CB" w:rsidP="00CD21CB">
      <w:pPr>
        <w:ind w:left="180"/>
        <w:rPr>
          <w:rStyle w:val="Hypertextovodkaz"/>
          <w:rFonts w:ascii="Tahoma" w:hAnsi="Tahoma" w:cs="Tahoma"/>
          <w:color w:val="auto"/>
          <w:u w:val="none"/>
        </w:rPr>
      </w:pPr>
    </w:p>
    <w:p w14:paraId="71D43887" w14:textId="5895C5F8" w:rsidR="005D18F8" w:rsidRPr="005D18F8" w:rsidRDefault="00B33870" w:rsidP="00D4412E">
      <w:pPr>
        <w:ind w:left="180"/>
        <w:jc w:val="both"/>
        <w:rPr>
          <w:rFonts w:ascii="Tahoma" w:hAnsi="Tahoma" w:cs="Tahoma"/>
        </w:rPr>
      </w:pPr>
      <w:r w:rsidRPr="005D18F8">
        <w:rPr>
          <w:rFonts w:ascii="Tahoma" w:hAnsi="Tahoma" w:cs="Tahoma"/>
          <w:b/>
        </w:rPr>
        <w:t>3.5</w:t>
      </w:r>
      <w:r w:rsidR="00DA7A26" w:rsidRPr="005D18F8">
        <w:rPr>
          <w:rFonts w:ascii="Tahoma" w:hAnsi="Tahoma" w:cs="Tahoma"/>
          <w:b/>
        </w:rPr>
        <w:t>.</w:t>
      </w:r>
      <w:r w:rsidR="005D18F8" w:rsidRPr="005D18F8">
        <w:rPr>
          <w:rFonts w:ascii="Tahoma" w:hAnsi="Tahoma" w:cs="Tahoma"/>
          <w:b/>
        </w:rPr>
        <w:t>4</w:t>
      </w:r>
      <w:r w:rsidR="00DA7A26" w:rsidRPr="005D18F8">
        <w:rPr>
          <w:rFonts w:ascii="Tahoma" w:hAnsi="Tahoma" w:cs="Tahoma"/>
        </w:rPr>
        <w:t xml:space="preserve"> V případě, že se prohlídky míst plnění zúčastní osoba, která není majitelem </w:t>
      </w:r>
      <w:r w:rsidR="005D18F8" w:rsidRPr="005D18F8">
        <w:rPr>
          <w:rFonts w:ascii="Tahoma" w:hAnsi="Tahoma" w:cs="Tahoma"/>
        </w:rPr>
        <w:tab/>
        <w:t xml:space="preserve">nebo statutárním orgánem dodavatele, musí mít tato osoba </w:t>
      </w:r>
      <w:r w:rsidR="005D18F8" w:rsidRPr="003C2AB2">
        <w:rPr>
          <w:rFonts w:ascii="Tahoma" w:hAnsi="Tahoma" w:cs="Tahoma"/>
          <w:b/>
        </w:rPr>
        <w:t xml:space="preserve">pověření </w:t>
      </w:r>
      <w:r w:rsidR="005D18F8" w:rsidRPr="003C2AB2">
        <w:rPr>
          <w:rFonts w:ascii="Tahoma" w:hAnsi="Tahoma" w:cs="Tahoma"/>
          <w:b/>
        </w:rPr>
        <w:tab/>
        <w:t xml:space="preserve">k zastupování na základě Plné moci, </w:t>
      </w:r>
      <w:r w:rsidR="005D18F8" w:rsidRPr="005D18F8">
        <w:rPr>
          <w:rFonts w:ascii="Tahoma" w:hAnsi="Tahoma" w:cs="Tahoma"/>
        </w:rPr>
        <w:t xml:space="preserve">kterou předá organizátorovi prohlídky, </w:t>
      </w:r>
      <w:r w:rsidR="00CD21CB">
        <w:rPr>
          <w:rFonts w:ascii="Tahoma" w:hAnsi="Tahoma" w:cs="Tahoma"/>
        </w:rPr>
        <w:tab/>
        <w:t xml:space="preserve">a </w:t>
      </w:r>
      <w:r w:rsidR="005D18F8" w:rsidRPr="005D18F8">
        <w:rPr>
          <w:rFonts w:ascii="Tahoma" w:hAnsi="Tahoma" w:cs="Tahoma"/>
        </w:rPr>
        <w:t xml:space="preserve">všichni účastníci se prokáží průkazem totožnosti a podepíší se na </w:t>
      </w:r>
      <w:r w:rsidR="003C2AB2">
        <w:rPr>
          <w:rFonts w:ascii="Tahoma" w:hAnsi="Tahoma" w:cs="Tahoma"/>
        </w:rPr>
        <w:t xml:space="preserve">listinu </w:t>
      </w:r>
      <w:r w:rsidR="005D18F8" w:rsidRPr="005D18F8">
        <w:rPr>
          <w:rFonts w:ascii="Tahoma" w:hAnsi="Tahoma" w:cs="Tahoma"/>
        </w:rPr>
        <w:t xml:space="preserve">účastníků </w:t>
      </w:r>
      <w:r w:rsidR="00CD21CB">
        <w:rPr>
          <w:rFonts w:ascii="Tahoma" w:hAnsi="Tahoma" w:cs="Tahoma"/>
        </w:rPr>
        <w:tab/>
      </w:r>
      <w:r w:rsidR="005D18F8" w:rsidRPr="005D18F8">
        <w:rPr>
          <w:rFonts w:ascii="Tahoma" w:hAnsi="Tahoma" w:cs="Tahoma"/>
        </w:rPr>
        <w:t>prohlídky.</w:t>
      </w:r>
    </w:p>
    <w:p w14:paraId="59849814" w14:textId="09EC0342" w:rsidR="00DA7A26" w:rsidRPr="00713A0C" w:rsidRDefault="00DA7A26" w:rsidP="005D18F8">
      <w:pPr>
        <w:pStyle w:val="Zkladntextodsazen2"/>
        <w:ind w:left="1416"/>
        <w:rPr>
          <w:rFonts w:ascii="Tahoma" w:hAnsi="Tahoma" w:cs="Tahoma"/>
          <w:color w:val="FF0000"/>
        </w:rPr>
      </w:pPr>
      <w:r w:rsidRPr="00713A0C">
        <w:rPr>
          <w:rFonts w:ascii="Tahoma" w:hAnsi="Tahoma" w:cs="Tahoma"/>
          <w:b/>
          <w:color w:val="FF0000"/>
          <w:lang w:val="cs-CZ"/>
        </w:rPr>
        <w:t xml:space="preserve">   </w:t>
      </w:r>
    </w:p>
    <w:p w14:paraId="40DEA001" w14:textId="09AFDD70" w:rsidR="00DA7A26" w:rsidRPr="006328F2" w:rsidRDefault="00B33870" w:rsidP="00DA7A26">
      <w:pPr>
        <w:pStyle w:val="Bezmezer"/>
        <w:pBdr>
          <w:top w:val="single" w:sz="4" w:space="1" w:color="auto"/>
          <w:left w:val="single" w:sz="4" w:space="4" w:color="auto"/>
          <w:bottom w:val="single" w:sz="4" w:space="1" w:color="auto"/>
          <w:right w:val="single" w:sz="4" w:space="4" w:color="auto"/>
        </w:pBdr>
        <w:jc w:val="both"/>
        <w:rPr>
          <w:rFonts w:ascii="Tahoma" w:hAnsi="Tahoma" w:cs="Tahoma"/>
          <w:b/>
          <w:bCs/>
          <w:color w:val="00B050"/>
          <w:sz w:val="24"/>
          <w:szCs w:val="24"/>
          <w:lang w:eastAsia="cs-CZ"/>
        </w:rPr>
      </w:pPr>
      <w:r>
        <w:rPr>
          <w:rFonts w:ascii="Tahoma" w:hAnsi="Tahoma" w:cs="Tahoma"/>
          <w:b/>
          <w:bCs/>
          <w:color w:val="00B050"/>
          <w:sz w:val="24"/>
          <w:szCs w:val="24"/>
          <w:lang w:eastAsia="cs-CZ"/>
        </w:rPr>
        <w:t>3.6</w:t>
      </w:r>
      <w:r w:rsidR="00DA7A26" w:rsidRPr="006328F2">
        <w:rPr>
          <w:rFonts w:ascii="Tahoma" w:hAnsi="Tahoma" w:cs="Tahoma"/>
          <w:b/>
          <w:bCs/>
          <w:color w:val="00B050"/>
          <w:sz w:val="24"/>
          <w:szCs w:val="24"/>
          <w:lang w:eastAsia="cs-CZ"/>
        </w:rPr>
        <w:t xml:space="preserve"> DOBA PLNĚNÍ VEŘEJNÉ ZAKÁZKY</w:t>
      </w:r>
    </w:p>
    <w:p w14:paraId="3D7260C7" w14:textId="77777777" w:rsidR="00913645" w:rsidRDefault="00913645" w:rsidP="00DA7A26">
      <w:pPr>
        <w:jc w:val="both"/>
        <w:rPr>
          <w:rFonts w:ascii="Tahoma" w:hAnsi="Tahoma" w:cs="Tahoma"/>
        </w:rPr>
      </w:pPr>
    </w:p>
    <w:p w14:paraId="5324343C" w14:textId="6EBE04EE" w:rsidR="00390E2B" w:rsidRDefault="00713A0C" w:rsidP="00DA7A26">
      <w:pPr>
        <w:jc w:val="both"/>
        <w:rPr>
          <w:rFonts w:ascii="Tahoma" w:hAnsi="Tahoma" w:cs="Tahoma"/>
        </w:rPr>
      </w:pPr>
      <w:r w:rsidRPr="00CD21CB">
        <w:rPr>
          <w:rFonts w:ascii="Tahoma" w:hAnsi="Tahoma" w:cs="Tahoma"/>
          <w:b/>
        </w:rPr>
        <w:t>3.6.1</w:t>
      </w:r>
      <w:r w:rsidRPr="00CD21CB">
        <w:rPr>
          <w:rFonts w:ascii="Tahoma" w:hAnsi="Tahoma" w:cs="Tahoma"/>
          <w:b/>
        </w:rPr>
        <w:tab/>
      </w:r>
      <w:r w:rsidR="00390E2B">
        <w:rPr>
          <w:rFonts w:ascii="Tahoma" w:hAnsi="Tahoma" w:cs="Tahoma"/>
        </w:rPr>
        <w:t>Z</w:t>
      </w:r>
      <w:r w:rsidR="00390E2B" w:rsidRPr="00390E2B">
        <w:rPr>
          <w:rFonts w:ascii="Tahoma" w:hAnsi="Tahoma" w:cs="Tahoma"/>
        </w:rPr>
        <w:t xml:space="preserve">adavatel předpokládá se zahájením </w:t>
      </w:r>
      <w:r w:rsidR="00390E2B">
        <w:rPr>
          <w:rFonts w:ascii="Tahoma" w:hAnsi="Tahoma" w:cs="Tahoma"/>
        </w:rPr>
        <w:t xml:space="preserve">plnění </w:t>
      </w:r>
      <w:r w:rsidR="00CD21CB">
        <w:rPr>
          <w:rFonts w:ascii="Tahoma" w:hAnsi="Tahoma" w:cs="Tahoma"/>
        </w:rPr>
        <w:t>předmětu zakázky</w:t>
      </w:r>
      <w:r w:rsidR="00390E2B">
        <w:rPr>
          <w:rFonts w:ascii="Tahoma" w:hAnsi="Tahoma" w:cs="Tahoma"/>
        </w:rPr>
        <w:t xml:space="preserve"> </w:t>
      </w:r>
      <w:r w:rsidR="00390E2B" w:rsidRPr="00390E2B">
        <w:rPr>
          <w:rFonts w:ascii="Tahoma" w:hAnsi="Tahoma" w:cs="Tahoma"/>
        </w:rPr>
        <w:t xml:space="preserve">bezprostředně po </w:t>
      </w:r>
      <w:r w:rsidR="00CD21CB">
        <w:rPr>
          <w:rFonts w:ascii="Tahoma" w:hAnsi="Tahoma" w:cs="Tahoma"/>
        </w:rPr>
        <w:tab/>
      </w:r>
      <w:r w:rsidR="00390E2B" w:rsidRPr="00390E2B">
        <w:rPr>
          <w:rFonts w:ascii="Tahoma" w:hAnsi="Tahoma" w:cs="Tahoma"/>
        </w:rPr>
        <w:t>u</w:t>
      </w:r>
      <w:r w:rsidR="00FD7F5A">
        <w:rPr>
          <w:rFonts w:ascii="Tahoma" w:hAnsi="Tahoma" w:cs="Tahoma"/>
        </w:rPr>
        <w:t>zavření a účinnosti S</w:t>
      </w:r>
      <w:r w:rsidR="00DC3482">
        <w:rPr>
          <w:rFonts w:ascii="Tahoma" w:hAnsi="Tahoma" w:cs="Tahoma"/>
        </w:rPr>
        <w:t>mlouvy o dílo.</w:t>
      </w:r>
    </w:p>
    <w:p w14:paraId="10A10BAD" w14:textId="77777777" w:rsidR="00CD21CB" w:rsidRDefault="00CD21CB" w:rsidP="00DA7A26">
      <w:pPr>
        <w:jc w:val="both"/>
        <w:rPr>
          <w:rFonts w:ascii="Tahoma" w:hAnsi="Tahoma" w:cs="Tahoma"/>
        </w:rPr>
      </w:pPr>
    </w:p>
    <w:p w14:paraId="6360F28F" w14:textId="188F3E85" w:rsidR="00DA7A26" w:rsidRPr="00FD7F5A" w:rsidRDefault="00CD21CB" w:rsidP="00DA7A26">
      <w:pPr>
        <w:jc w:val="both"/>
        <w:rPr>
          <w:rFonts w:ascii="Tahoma" w:hAnsi="Tahoma" w:cs="Tahoma"/>
          <w:b/>
        </w:rPr>
      </w:pPr>
      <w:r>
        <w:rPr>
          <w:rFonts w:ascii="Tahoma" w:hAnsi="Tahoma" w:cs="Tahoma"/>
          <w:b/>
        </w:rPr>
        <w:t>3.6.2</w:t>
      </w:r>
      <w:r w:rsidR="007106D7" w:rsidRPr="00FD7F5A">
        <w:rPr>
          <w:rFonts w:ascii="Tahoma" w:hAnsi="Tahoma" w:cs="Tahoma"/>
          <w:b/>
        </w:rPr>
        <w:tab/>
      </w:r>
      <w:r>
        <w:rPr>
          <w:rFonts w:ascii="Tahoma" w:hAnsi="Tahoma" w:cs="Tahoma"/>
          <w:b/>
        </w:rPr>
        <w:t xml:space="preserve">Předmět zakázky </w:t>
      </w:r>
      <w:r w:rsidR="00DA7A26" w:rsidRPr="00FD7F5A">
        <w:rPr>
          <w:rFonts w:ascii="Tahoma" w:hAnsi="Tahoma" w:cs="Tahoma"/>
          <w:b/>
        </w:rPr>
        <w:t>bude realizován</w:t>
      </w:r>
      <w:r w:rsidR="00D4412E">
        <w:rPr>
          <w:rFonts w:ascii="Tahoma" w:hAnsi="Tahoma" w:cs="Tahoma"/>
        </w:rPr>
        <w:t xml:space="preserve"> od nabytí účinnosti</w:t>
      </w:r>
      <w:r w:rsidR="00DC3482">
        <w:rPr>
          <w:rFonts w:ascii="Tahoma" w:hAnsi="Tahoma" w:cs="Tahoma"/>
        </w:rPr>
        <w:t xml:space="preserve"> Smlouvy o dílo</w:t>
      </w:r>
      <w:r w:rsidR="00D4412E">
        <w:rPr>
          <w:rFonts w:ascii="Tahoma" w:hAnsi="Tahoma" w:cs="Tahoma"/>
        </w:rPr>
        <w:t xml:space="preserve"> </w:t>
      </w:r>
      <w:r w:rsidR="00DA7A26" w:rsidRPr="00FD7F5A">
        <w:rPr>
          <w:rFonts w:ascii="Tahoma" w:hAnsi="Tahoma" w:cs="Tahoma"/>
        </w:rPr>
        <w:t xml:space="preserve">mezi </w:t>
      </w:r>
      <w:r w:rsidR="00DC3482">
        <w:rPr>
          <w:rFonts w:ascii="Tahoma" w:hAnsi="Tahoma" w:cs="Tahoma"/>
        </w:rPr>
        <w:tab/>
      </w:r>
      <w:r w:rsidR="00D4412E">
        <w:rPr>
          <w:rFonts w:ascii="Tahoma" w:hAnsi="Tahoma" w:cs="Tahoma"/>
        </w:rPr>
        <w:t>Objednatelem</w:t>
      </w:r>
      <w:r w:rsidR="00DC3482">
        <w:rPr>
          <w:rFonts w:ascii="Tahoma" w:hAnsi="Tahoma" w:cs="Tahoma"/>
        </w:rPr>
        <w:t xml:space="preserve"> a </w:t>
      </w:r>
      <w:r w:rsidR="00D4412E">
        <w:rPr>
          <w:rFonts w:ascii="Tahoma" w:hAnsi="Tahoma" w:cs="Tahoma"/>
        </w:rPr>
        <w:t>Zhotovitelem</w:t>
      </w:r>
      <w:r w:rsidR="00FD7F5A" w:rsidRPr="00FD7F5A">
        <w:rPr>
          <w:rFonts w:ascii="Tahoma" w:hAnsi="Tahoma" w:cs="Tahoma"/>
        </w:rPr>
        <w:t xml:space="preserve">, </w:t>
      </w:r>
      <w:r>
        <w:rPr>
          <w:rFonts w:ascii="Tahoma" w:hAnsi="Tahoma" w:cs="Tahoma"/>
        </w:rPr>
        <w:t>do protokolárního převzetí dokumentů</w:t>
      </w:r>
      <w:r w:rsidR="00DA7A26" w:rsidRPr="00FD7F5A">
        <w:rPr>
          <w:rFonts w:ascii="Tahoma" w:hAnsi="Tahoma" w:cs="Tahoma"/>
        </w:rPr>
        <w:t xml:space="preserve"> </w:t>
      </w:r>
      <w:r w:rsidR="00D4412E">
        <w:rPr>
          <w:rFonts w:ascii="Tahoma" w:hAnsi="Tahoma" w:cs="Tahoma"/>
        </w:rPr>
        <w:t xml:space="preserve">Objednatelem </w:t>
      </w:r>
      <w:r w:rsidR="00DC3482">
        <w:rPr>
          <w:rFonts w:ascii="Tahoma" w:hAnsi="Tahoma" w:cs="Tahoma"/>
        </w:rPr>
        <w:tab/>
      </w:r>
      <w:r w:rsidR="00D4412E">
        <w:rPr>
          <w:rFonts w:ascii="Tahoma" w:hAnsi="Tahoma" w:cs="Tahoma"/>
        </w:rPr>
        <w:t xml:space="preserve">od Zhotovitele, </w:t>
      </w:r>
      <w:r w:rsidR="00DA7A26" w:rsidRPr="00FD7F5A">
        <w:rPr>
          <w:rFonts w:ascii="Tahoma" w:hAnsi="Tahoma" w:cs="Tahoma"/>
        </w:rPr>
        <w:t xml:space="preserve">a to </w:t>
      </w:r>
      <w:r w:rsidR="00DA7A26" w:rsidRPr="00FD7F5A">
        <w:rPr>
          <w:rFonts w:ascii="Tahoma" w:hAnsi="Tahoma" w:cs="Tahoma"/>
          <w:b/>
        </w:rPr>
        <w:t xml:space="preserve">ve lhůtě maximálně do </w:t>
      </w:r>
      <w:r w:rsidR="001470BF">
        <w:rPr>
          <w:rFonts w:ascii="Tahoma" w:hAnsi="Tahoma" w:cs="Tahoma"/>
          <w:b/>
        </w:rPr>
        <w:t>30. 06. 2025.</w:t>
      </w:r>
    </w:p>
    <w:p w14:paraId="4BF3F234" w14:textId="77777777" w:rsidR="00713A0C" w:rsidRDefault="00713A0C" w:rsidP="00DA7A26">
      <w:pPr>
        <w:jc w:val="both"/>
        <w:rPr>
          <w:rFonts w:ascii="Tahoma" w:hAnsi="Tahoma" w:cs="Tahoma"/>
          <w:b/>
        </w:rPr>
      </w:pPr>
    </w:p>
    <w:p w14:paraId="1E6E568B" w14:textId="71258CB6" w:rsidR="00B156EC" w:rsidRPr="00DA7A26" w:rsidRDefault="00DA7A26" w:rsidP="00DA7A2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rPr>
      </w:pPr>
      <w:r>
        <w:rPr>
          <w:rFonts w:ascii="Tahoma" w:hAnsi="Tahoma" w:cs="Tahoma"/>
          <w:b/>
          <w:bCs/>
          <w:color w:val="00B050"/>
        </w:rPr>
        <w:t>3.</w:t>
      </w:r>
      <w:r w:rsidR="00B33870">
        <w:rPr>
          <w:rFonts w:ascii="Tahoma" w:hAnsi="Tahoma" w:cs="Tahoma"/>
          <w:b/>
          <w:bCs/>
          <w:color w:val="00B050"/>
        </w:rPr>
        <w:t>7</w:t>
      </w:r>
      <w:r w:rsidR="00B156EC" w:rsidRPr="00B156EC">
        <w:rPr>
          <w:rFonts w:ascii="Tahoma" w:hAnsi="Tahoma" w:cs="Tahoma"/>
          <w:b/>
        </w:rPr>
        <w:t xml:space="preserve"> </w:t>
      </w:r>
      <w:r w:rsidR="00B156EC" w:rsidRPr="00B156EC">
        <w:rPr>
          <w:rFonts w:ascii="Tahoma" w:hAnsi="Tahoma" w:cs="Tahoma"/>
          <w:b/>
          <w:color w:val="00B050"/>
        </w:rPr>
        <w:t>NAPLNĚNÍ ZÁSAD ODPOVĚDNÉHO ZADÁVÁNÍ VEŘEJNÝCH ZAKÁZEK</w:t>
      </w:r>
      <w:r w:rsidR="00B156EC" w:rsidRPr="002204AE">
        <w:rPr>
          <w:rFonts w:ascii="Tahoma" w:hAnsi="Tahoma" w:cs="Tahoma"/>
          <w:b/>
        </w:rPr>
        <w:t xml:space="preserve"> </w:t>
      </w:r>
      <w:r w:rsidR="00B156EC" w:rsidRPr="00120AC5">
        <w:rPr>
          <w:rFonts w:ascii="Tahoma" w:hAnsi="Tahoma" w:cs="Tahoma"/>
          <w:bCs/>
          <w:vanish/>
          <w:color w:val="00B050"/>
        </w:rPr>
        <w:t>předmět výběrového řízení</w:t>
      </w:r>
    </w:p>
    <w:p w14:paraId="78F6402C" w14:textId="77777777" w:rsidR="00B156EC" w:rsidRDefault="00B156EC" w:rsidP="00B156EC">
      <w:pPr>
        <w:autoSpaceDE w:val="0"/>
        <w:autoSpaceDN w:val="0"/>
        <w:adjustRightInd w:val="0"/>
        <w:jc w:val="both"/>
        <w:rPr>
          <w:rFonts w:ascii="Tahoma" w:hAnsi="Tahoma" w:cs="Tahoma"/>
          <w:b/>
          <w:lang w:eastAsia="en-US"/>
        </w:rPr>
      </w:pPr>
    </w:p>
    <w:p w14:paraId="1A08CB4D" w14:textId="77777777" w:rsidR="00B156EC" w:rsidRDefault="00B156EC" w:rsidP="009434E9">
      <w:pPr>
        <w:numPr>
          <w:ilvl w:val="0"/>
          <w:numId w:val="12"/>
        </w:numPr>
        <w:jc w:val="both"/>
        <w:rPr>
          <w:rFonts w:ascii="Tahoma" w:hAnsi="Tahoma" w:cs="Tahoma"/>
        </w:rPr>
      </w:pPr>
      <w:r>
        <w:rPr>
          <w:rFonts w:ascii="Tahoma" w:hAnsi="Tahoma" w:cs="Tahoma"/>
        </w:rPr>
        <w:t xml:space="preserve"> </w:t>
      </w:r>
      <w:r w:rsidRPr="00C17CD4">
        <w:rPr>
          <w:rFonts w:ascii="Tahoma" w:hAnsi="Tahoma" w:cs="Tahoma"/>
        </w:rPr>
        <w:t xml:space="preserve">Zadavatel zadává tuto veřejnou zakázku v souladu se zásadami společensky </w:t>
      </w:r>
    </w:p>
    <w:p w14:paraId="5E6C116D" w14:textId="77777777" w:rsidR="00B156EC" w:rsidRDefault="00B156EC" w:rsidP="00B156EC">
      <w:pPr>
        <w:ind w:left="708"/>
        <w:jc w:val="both"/>
        <w:rPr>
          <w:rFonts w:ascii="Tahoma" w:hAnsi="Tahoma" w:cs="Tahoma"/>
        </w:rPr>
      </w:pPr>
      <w:r w:rsidRPr="00C17CD4">
        <w:rPr>
          <w:rFonts w:ascii="Tahoma" w:hAnsi="Tahoma" w:cs="Tahoma"/>
        </w:rPr>
        <w:t xml:space="preserve">odpovědného veřejného zadávání. Společensky odpovědné veřejné zadávání kromě důrazu na čistě ekonomické parametry zohledňuje také související dopady zakázky zejména v oblasti zaměstnanosti, sociálních a pracovních práv a životního prostředí. </w:t>
      </w:r>
      <w:r w:rsidRPr="00473F59">
        <w:rPr>
          <w:rFonts w:ascii="Tahoma" w:hAnsi="Tahoma" w:cs="Tahoma"/>
        </w:rPr>
        <w:t>Chytrými veřejnými nákupy za využití ekologicky šetrných řešení lze zmenšit negativní dopady na životní prostředí, šetřit energii, snižovat množství odpadu a rozsah znečištění</w:t>
      </w:r>
      <w:r>
        <w:rPr>
          <w:rFonts w:ascii="Tahoma" w:hAnsi="Tahoma" w:cs="Tahoma"/>
        </w:rPr>
        <w:t>.</w:t>
      </w:r>
    </w:p>
    <w:p w14:paraId="52F3292B" w14:textId="3C87850A" w:rsidR="005A01F5" w:rsidRDefault="005A01F5" w:rsidP="005A01F5">
      <w:pPr>
        <w:jc w:val="both"/>
        <w:rPr>
          <w:rFonts w:ascii="Tahoma" w:hAnsi="Tahoma" w:cs="Tahoma"/>
        </w:rPr>
      </w:pPr>
      <w:r w:rsidRPr="005A01F5">
        <w:rPr>
          <w:rFonts w:ascii="Tahoma" w:hAnsi="Tahoma" w:cs="Tahoma"/>
          <w:b/>
        </w:rPr>
        <w:t xml:space="preserve">   </w:t>
      </w:r>
      <w:r w:rsidR="00B156EC" w:rsidRPr="005A01F5">
        <w:rPr>
          <w:rFonts w:ascii="Tahoma" w:hAnsi="Tahoma" w:cs="Tahoma"/>
          <w:b/>
        </w:rPr>
        <w:t xml:space="preserve"> </w:t>
      </w:r>
      <w:r w:rsidRPr="005A01F5">
        <w:rPr>
          <w:rFonts w:ascii="Tahoma" w:hAnsi="Tahoma" w:cs="Tahoma"/>
          <w:b/>
        </w:rPr>
        <w:t>b)</w:t>
      </w:r>
      <w:r>
        <w:rPr>
          <w:rFonts w:ascii="Tahoma" w:hAnsi="Tahoma" w:cs="Tahoma"/>
        </w:rPr>
        <w:tab/>
      </w:r>
      <w:r w:rsidR="00B156EC" w:rsidRPr="003D41D7">
        <w:rPr>
          <w:rFonts w:ascii="Tahoma" w:hAnsi="Tahoma" w:cs="Tahoma"/>
        </w:rPr>
        <w:t xml:space="preserve">V rámci environmentálně odpovědného zadávání zadavatel stanovil, že veřejná </w:t>
      </w:r>
    </w:p>
    <w:p w14:paraId="745A05AF" w14:textId="5AAA9587" w:rsidR="005A01F5" w:rsidRPr="005A01F5" w:rsidRDefault="005A01F5" w:rsidP="00CF5E57">
      <w:pPr>
        <w:widowControl w:val="0"/>
        <w:jc w:val="both"/>
        <w:rPr>
          <w:rFonts w:ascii="Tahoma" w:hAnsi="Tahoma" w:cs="Tahoma"/>
        </w:rPr>
      </w:pPr>
      <w:r>
        <w:rPr>
          <w:rFonts w:ascii="Tahoma" w:hAnsi="Tahoma" w:cs="Tahoma"/>
        </w:rPr>
        <w:tab/>
      </w:r>
      <w:r w:rsidRPr="003D41D7">
        <w:rPr>
          <w:rFonts w:ascii="Tahoma" w:hAnsi="Tahoma" w:cs="Tahoma"/>
        </w:rPr>
        <w:t xml:space="preserve">zakázka je zadávána elektronicky, stejně jako veškeré ostatní úkony. Dokumenty </w:t>
      </w:r>
      <w:r>
        <w:rPr>
          <w:rFonts w:ascii="Tahoma" w:hAnsi="Tahoma" w:cs="Tahoma"/>
        </w:rPr>
        <w:tab/>
      </w:r>
      <w:r w:rsidRPr="003D41D7">
        <w:rPr>
          <w:rFonts w:ascii="Tahoma" w:hAnsi="Tahoma" w:cs="Tahoma"/>
        </w:rPr>
        <w:t xml:space="preserve">zadavatele budou vždy, pokud to bude možné, pořizovány elektronicky tak, aby se </w:t>
      </w:r>
      <w:r>
        <w:rPr>
          <w:rFonts w:ascii="Tahoma" w:hAnsi="Tahoma" w:cs="Tahoma"/>
        </w:rPr>
        <w:tab/>
      </w:r>
      <w:r w:rsidRPr="003D41D7">
        <w:rPr>
          <w:rFonts w:ascii="Tahoma" w:hAnsi="Tahoma" w:cs="Tahoma"/>
        </w:rPr>
        <w:t>minimalizovala potřeba tištěných výstupů. Zadavatel současně</w:t>
      </w:r>
      <w:r>
        <w:rPr>
          <w:rFonts w:ascii="Tahoma" w:hAnsi="Tahoma" w:cs="Tahoma"/>
        </w:rPr>
        <w:t xml:space="preserve"> zohledňuje </w:t>
      </w:r>
      <w:r w:rsidRPr="003D41D7">
        <w:rPr>
          <w:rFonts w:ascii="Tahoma" w:hAnsi="Tahoma" w:cs="Tahoma"/>
        </w:rPr>
        <w:t xml:space="preserve"> </w:t>
      </w:r>
      <w:r>
        <w:rPr>
          <w:rFonts w:ascii="Tahoma" w:hAnsi="Tahoma" w:cs="Tahoma"/>
        </w:rPr>
        <w:tab/>
      </w:r>
      <w:r w:rsidRPr="003D41D7">
        <w:rPr>
          <w:rFonts w:ascii="Tahoma" w:hAnsi="Tahoma" w:cs="Tahoma"/>
        </w:rPr>
        <w:t xml:space="preserve">environmentálně odpovědné zadávání, </w:t>
      </w:r>
      <w:r>
        <w:rPr>
          <w:rFonts w:ascii="Tahoma" w:hAnsi="Tahoma" w:cs="Tahoma"/>
        </w:rPr>
        <w:t>tím</w:t>
      </w:r>
      <w:r w:rsidRPr="003D41D7">
        <w:rPr>
          <w:rFonts w:ascii="Tahoma" w:hAnsi="Tahoma" w:cs="Tahoma"/>
        </w:rPr>
        <w:t>, že</w:t>
      </w:r>
      <w:r>
        <w:rPr>
          <w:rFonts w:ascii="Tahoma" w:hAnsi="Tahoma" w:cs="Tahoma"/>
        </w:rPr>
        <w:t xml:space="preserve"> požaduje aby</w:t>
      </w:r>
      <w:r w:rsidRPr="003D41D7">
        <w:rPr>
          <w:rFonts w:ascii="Tahoma" w:hAnsi="Tahoma" w:cs="Tahoma"/>
        </w:rPr>
        <w:t xml:space="preserve"> dodavatel</w:t>
      </w:r>
      <w:r>
        <w:rPr>
          <w:rFonts w:ascii="Tahoma" w:hAnsi="Tahoma" w:cs="Tahoma"/>
        </w:rPr>
        <w:t>/zhotovitel</w:t>
      </w:r>
      <w:r w:rsidRPr="003D41D7">
        <w:rPr>
          <w:rFonts w:ascii="Tahoma" w:hAnsi="Tahoma" w:cs="Tahoma"/>
        </w:rPr>
        <w:t xml:space="preserve"> při </w:t>
      </w:r>
      <w:r>
        <w:rPr>
          <w:rFonts w:ascii="Tahoma" w:hAnsi="Tahoma" w:cs="Tahoma"/>
        </w:rPr>
        <w:tab/>
      </w:r>
      <w:r w:rsidRPr="003D41D7">
        <w:rPr>
          <w:rFonts w:ascii="Tahoma" w:hAnsi="Tahoma" w:cs="Tahoma"/>
        </w:rPr>
        <w:t xml:space="preserve">realizaci předmětu plnění veřejné zakázky povinen dodržet platné technické normy a </w:t>
      </w:r>
      <w:r>
        <w:rPr>
          <w:rFonts w:ascii="Tahoma" w:hAnsi="Tahoma" w:cs="Tahoma"/>
        </w:rPr>
        <w:tab/>
      </w:r>
      <w:r w:rsidRPr="003D41D7">
        <w:rPr>
          <w:rFonts w:ascii="Tahoma" w:hAnsi="Tahoma" w:cs="Tahoma"/>
        </w:rPr>
        <w:t>ekologické požada</w:t>
      </w:r>
      <w:r>
        <w:rPr>
          <w:rFonts w:ascii="Tahoma" w:hAnsi="Tahoma" w:cs="Tahoma"/>
        </w:rPr>
        <w:t>vky</w:t>
      </w:r>
      <w:r w:rsidRPr="003D41D7">
        <w:rPr>
          <w:rFonts w:ascii="Tahoma" w:hAnsi="Tahoma" w:cs="Tahoma"/>
        </w:rPr>
        <w:t xml:space="preserve"> šetrné k životnímu prostředí.</w:t>
      </w:r>
    </w:p>
    <w:p w14:paraId="67CF7B8D" w14:textId="77777777" w:rsidR="00B156EC" w:rsidRDefault="00B156EC" w:rsidP="00CF5E57">
      <w:pPr>
        <w:pStyle w:val="Default"/>
        <w:widowControl w:val="0"/>
        <w:ind w:left="720"/>
        <w:jc w:val="both"/>
        <w:rPr>
          <w:rFonts w:ascii="Tahoma" w:hAnsi="Tahoma" w:cs="Tahoma"/>
        </w:rPr>
      </w:pPr>
    </w:p>
    <w:p w14:paraId="7C02B729" w14:textId="1BA5F200" w:rsidR="00B156EC" w:rsidRDefault="001470BF" w:rsidP="001470BF">
      <w:pPr>
        <w:pStyle w:val="Default"/>
        <w:widowControl w:val="0"/>
        <w:ind w:left="360"/>
        <w:jc w:val="both"/>
        <w:rPr>
          <w:rFonts w:ascii="Tahoma" w:hAnsi="Tahoma" w:cs="Tahoma"/>
        </w:rPr>
      </w:pPr>
      <w:r w:rsidRPr="001470BF">
        <w:rPr>
          <w:rFonts w:ascii="Tahoma" w:hAnsi="Tahoma" w:cs="Tahoma"/>
          <w:b/>
        </w:rPr>
        <w:t>c)</w:t>
      </w:r>
      <w:r w:rsidRPr="001470BF">
        <w:rPr>
          <w:rFonts w:ascii="Tahoma" w:hAnsi="Tahoma" w:cs="Tahoma"/>
          <w:b/>
        </w:rPr>
        <w:tab/>
      </w:r>
      <w:r w:rsidR="00B156EC" w:rsidRPr="00FB7002">
        <w:rPr>
          <w:rFonts w:ascii="Tahoma" w:hAnsi="Tahoma" w:cs="Tahoma"/>
        </w:rPr>
        <w:t xml:space="preserve">Na základě ustanovení § 6 odst. 4 zákona zadavatel v zadávací dokumentaci zohlednil </w:t>
      </w:r>
      <w:r>
        <w:rPr>
          <w:rFonts w:ascii="Tahoma" w:hAnsi="Tahoma" w:cs="Tahoma"/>
        </w:rPr>
        <w:tab/>
      </w:r>
      <w:r w:rsidR="00B156EC" w:rsidRPr="00FB7002">
        <w:rPr>
          <w:rFonts w:ascii="Tahoma" w:hAnsi="Tahoma" w:cs="Tahoma"/>
        </w:rPr>
        <w:t xml:space="preserve">povinnost dodržovat zásady odpovědného zadávání veřejných zakázek, a to do té </w:t>
      </w:r>
      <w:r>
        <w:rPr>
          <w:rFonts w:ascii="Tahoma" w:hAnsi="Tahoma" w:cs="Tahoma"/>
        </w:rPr>
        <w:tab/>
      </w:r>
      <w:r w:rsidR="00B156EC" w:rsidRPr="00FB7002">
        <w:rPr>
          <w:rFonts w:ascii="Tahoma" w:hAnsi="Tahoma" w:cs="Tahoma"/>
        </w:rPr>
        <w:t xml:space="preserve">míry, kterou považuje k povaze a smyslu zadávané veřejné zakázky za možnou a </w:t>
      </w:r>
      <w:r>
        <w:rPr>
          <w:rFonts w:ascii="Tahoma" w:hAnsi="Tahoma" w:cs="Tahoma"/>
        </w:rPr>
        <w:tab/>
      </w:r>
      <w:r w:rsidR="00B156EC" w:rsidRPr="00FB7002">
        <w:rPr>
          <w:rFonts w:ascii="Tahoma" w:hAnsi="Tahoma" w:cs="Tahoma"/>
        </w:rPr>
        <w:t>přiměřenou i s ohledem na ostatní zásady uvedené v § 6 zákona.</w:t>
      </w:r>
    </w:p>
    <w:p w14:paraId="0F399B01" w14:textId="77777777" w:rsidR="00B156EC" w:rsidRDefault="00B156EC" w:rsidP="00B156EC">
      <w:pPr>
        <w:pStyle w:val="Default"/>
        <w:ind w:left="708"/>
        <w:jc w:val="both"/>
        <w:rPr>
          <w:rFonts w:ascii="Tahoma" w:hAnsi="Tahoma" w:cs="Tahoma"/>
        </w:rPr>
      </w:pPr>
    </w:p>
    <w:p w14:paraId="2FFC39A0" w14:textId="0CBE7828" w:rsidR="00B156EC" w:rsidRDefault="001470BF" w:rsidP="001470BF">
      <w:pPr>
        <w:autoSpaceDE w:val="0"/>
        <w:autoSpaceDN w:val="0"/>
        <w:adjustRightInd w:val="0"/>
        <w:ind w:left="360"/>
        <w:jc w:val="both"/>
        <w:rPr>
          <w:rFonts w:ascii="Tahoma" w:hAnsi="Tahoma" w:cs="Tahoma"/>
        </w:rPr>
      </w:pPr>
      <w:r w:rsidRPr="001470BF">
        <w:rPr>
          <w:rFonts w:ascii="Tahoma" w:hAnsi="Tahoma" w:cs="Tahoma"/>
          <w:b/>
        </w:rPr>
        <w:t>d)</w:t>
      </w:r>
      <w:r>
        <w:rPr>
          <w:rFonts w:ascii="Tahoma" w:hAnsi="Tahoma" w:cs="Tahoma"/>
        </w:rPr>
        <w:tab/>
      </w:r>
      <w:r w:rsidR="00B156EC" w:rsidRPr="000B2988">
        <w:rPr>
          <w:rFonts w:ascii="Tahoma" w:hAnsi="Tahoma" w:cs="Tahoma"/>
        </w:rPr>
        <w:t xml:space="preserve">S ohledem na povahu veřejné zakázky zadavatel neidentifikoval žádná další témata </w:t>
      </w:r>
    </w:p>
    <w:p w14:paraId="7A3B74CE" w14:textId="77777777" w:rsidR="00B156EC" w:rsidRPr="000E5420" w:rsidRDefault="00B156EC" w:rsidP="00B156EC">
      <w:pPr>
        <w:autoSpaceDE w:val="0"/>
        <w:autoSpaceDN w:val="0"/>
        <w:adjustRightInd w:val="0"/>
        <w:ind w:left="708"/>
        <w:jc w:val="both"/>
        <w:rPr>
          <w:rFonts w:ascii="Tahoma" w:hAnsi="Tahoma" w:cs="Tahoma"/>
        </w:rPr>
      </w:pPr>
      <w:r w:rsidRPr="000B2988">
        <w:rPr>
          <w:rFonts w:ascii="Tahoma" w:hAnsi="Tahoma" w:cs="Tahoma"/>
        </w:rPr>
        <w:lastRenderedPageBreak/>
        <w:t>odpovědného zadávání, která by byla v souladu s vymezeným účelem této veřejné zakázky, jejím předmětem, zásadami rovného přístupu a zákazu diskriminace ve vztahu k dodavatelům a principy hospodárnosti a efektivnosti</w:t>
      </w:r>
      <w:r>
        <w:rPr>
          <w:rFonts w:ascii="Tahoma" w:hAnsi="Tahoma" w:cs="Tahoma"/>
        </w:rPr>
        <w:t>.</w:t>
      </w:r>
    </w:p>
    <w:p w14:paraId="3CBF79C0" w14:textId="77777777" w:rsidR="00F54E32" w:rsidRPr="00BB58AA" w:rsidRDefault="00F54E32" w:rsidP="00F54E32">
      <w:pPr>
        <w:pStyle w:val="Nadpis1"/>
        <w:rPr>
          <w:rFonts w:ascii="Tahoma" w:hAnsi="Tahoma" w:cs="Tahoma"/>
          <w:color w:val="00B050"/>
        </w:rPr>
      </w:pPr>
      <w:r>
        <w:rPr>
          <w:rFonts w:ascii="Tahoma" w:hAnsi="Tahoma" w:cs="Tahoma"/>
          <w:color w:val="00B050"/>
        </w:rPr>
        <w:lastRenderedPageBreak/>
        <w:t>KVALIF</w:t>
      </w:r>
      <w:r w:rsidR="00380C86">
        <w:rPr>
          <w:rFonts w:ascii="Tahoma" w:hAnsi="Tahoma" w:cs="Tahoma"/>
          <w:color w:val="00B050"/>
        </w:rPr>
        <w:t>IKAČNÍ PŘEDPOKLADY PRO PLNĚNÍ VEŘEJnÉ ZAKÁZKY</w:t>
      </w:r>
    </w:p>
    <w:p w14:paraId="18AE9CFC" w14:textId="77777777" w:rsidR="00B156EC" w:rsidRPr="003B3D87" w:rsidRDefault="00B156EC" w:rsidP="00B156EC">
      <w:pPr>
        <w:pBdr>
          <w:top w:val="single" w:sz="4" w:space="1" w:color="auto"/>
          <w:left w:val="single" w:sz="4" w:space="4" w:color="auto"/>
          <w:bottom w:val="single" w:sz="4" w:space="1" w:color="auto"/>
          <w:right w:val="single" w:sz="4" w:space="4" w:color="auto"/>
        </w:pBdr>
        <w:jc w:val="both"/>
        <w:rPr>
          <w:rFonts w:ascii="Tahoma" w:hAnsi="Tahoma" w:cs="Tahoma"/>
          <w:b/>
          <w:bCs/>
          <w:color w:val="00B050"/>
        </w:rPr>
      </w:pPr>
      <w:r w:rsidRPr="003B3D87">
        <w:rPr>
          <w:rFonts w:ascii="Tahoma" w:hAnsi="Tahoma" w:cs="Tahoma"/>
          <w:b/>
          <w:bCs/>
          <w:color w:val="00B050"/>
        </w:rPr>
        <w:t>4.1 POŽADAVEK NA KVALIFIKACI</w:t>
      </w:r>
    </w:p>
    <w:p w14:paraId="33843156" w14:textId="11DD0F4D" w:rsidR="002860F1" w:rsidRDefault="002860F1" w:rsidP="003B115C">
      <w:pPr>
        <w:jc w:val="both"/>
        <w:rPr>
          <w:rFonts w:ascii="Tahoma" w:hAnsi="Tahoma" w:cs="Tahoma"/>
          <w:bCs/>
        </w:rPr>
      </w:pPr>
      <w:r w:rsidRPr="002860F1">
        <w:rPr>
          <w:rFonts w:ascii="Tahoma" w:hAnsi="Tahoma" w:cs="Tahoma"/>
          <w:b/>
          <w:bCs/>
        </w:rPr>
        <w:t>4.1.1</w:t>
      </w:r>
      <w:r>
        <w:rPr>
          <w:rFonts w:ascii="Tahoma" w:hAnsi="Tahoma" w:cs="Tahoma"/>
          <w:bCs/>
        </w:rPr>
        <w:t xml:space="preserve"> </w:t>
      </w:r>
      <w:r w:rsidR="005901AB" w:rsidRPr="00A626BE">
        <w:rPr>
          <w:rFonts w:ascii="Tahoma" w:hAnsi="Tahoma" w:cs="Tahoma"/>
          <w:bCs/>
        </w:rPr>
        <w:t xml:space="preserve">K prokázání kvalifikace jednotlivých </w:t>
      </w:r>
      <w:r w:rsidR="00044F0D" w:rsidRPr="004A5BBF">
        <w:rPr>
          <w:rFonts w:ascii="Tahoma" w:hAnsi="Tahoma" w:cs="Tahoma"/>
          <w:bCs/>
        </w:rPr>
        <w:t xml:space="preserve">účastníků </w:t>
      </w:r>
      <w:r w:rsidR="005901AB" w:rsidRPr="004A5BBF">
        <w:rPr>
          <w:rFonts w:ascii="Tahoma" w:hAnsi="Tahoma" w:cs="Tahoma"/>
          <w:bCs/>
        </w:rPr>
        <w:t xml:space="preserve">o zadání veřejné zakázky </w:t>
      </w:r>
      <w:r w:rsidR="005901AB" w:rsidRPr="00746355">
        <w:rPr>
          <w:rFonts w:ascii="Tahoma" w:hAnsi="Tahoma" w:cs="Tahoma"/>
          <w:b/>
          <w:bCs/>
          <w:color w:val="00B050"/>
        </w:rPr>
        <w:t>„</w:t>
      </w:r>
      <w:r w:rsidR="00746355" w:rsidRPr="00746355">
        <w:rPr>
          <w:rFonts w:ascii="Tahoma" w:hAnsi="Tahoma" w:cs="Tahoma"/>
          <w:b/>
          <w:color w:val="00B050"/>
        </w:rPr>
        <w:t xml:space="preserve">Zpracování projektové dokumentace </w:t>
      </w:r>
      <w:r w:rsidR="00673611">
        <w:rPr>
          <w:rFonts w:ascii="Tahoma" w:hAnsi="Tahoma" w:cs="Tahoma"/>
          <w:b/>
          <w:color w:val="00B050"/>
        </w:rPr>
        <w:t>p</w:t>
      </w:r>
      <w:r w:rsidR="00746355" w:rsidRPr="00746355">
        <w:rPr>
          <w:rFonts w:ascii="Tahoma" w:hAnsi="Tahoma" w:cs="Tahoma"/>
          <w:b/>
          <w:color w:val="00B050"/>
        </w:rPr>
        <w:t>ro projekt: Rekonstrukce elektroinstalace v technickém zázemí budovy Hladnovská a správy organizace</w:t>
      </w:r>
      <w:r w:rsidR="00697FE5" w:rsidRPr="00746355">
        <w:rPr>
          <w:rFonts w:ascii="Tahoma" w:hAnsi="Tahoma" w:cs="Tahoma"/>
          <w:b/>
          <w:color w:val="00B050"/>
        </w:rPr>
        <w:t>“</w:t>
      </w:r>
      <w:r w:rsidR="00DE09AE" w:rsidRPr="00746355">
        <w:rPr>
          <w:rFonts w:ascii="Tahoma" w:hAnsi="Tahoma" w:cs="Tahoma"/>
          <w:b/>
          <w:bCs/>
          <w:color w:val="00B050"/>
        </w:rPr>
        <w:t xml:space="preserve"> </w:t>
      </w:r>
      <w:r w:rsidR="005901AB" w:rsidRPr="00A626BE">
        <w:rPr>
          <w:rFonts w:ascii="Tahoma" w:hAnsi="Tahoma" w:cs="Tahoma"/>
          <w:bCs/>
        </w:rPr>
        <w:t xml:space="preserve">jsou </w:t>
      </w:r>
      <w:r w:rsidR="00044F0D" w:rsidRPr="004A5BBF">
        <w:rPr>
          <w:rFonts w:ascii="Tahoma" w:hAnsi="Tahoma" w:cs="Tahoma"/>
          <w:bCs/>
        </w:rPr>
        <w:t xml:space="preserve">účastníci </w:t>
      </w:r>
      <w:r w:rsidR="005901AB" w:rsidRPr="004A5BBF">
        <w:rPr>
          <w:rFonts w:ascii="Tahoma" w:hAnsi="Tahoma" w:cs="Tahoma"/>
          <w:bCs/>
        </w:rPr>
        <w:t xml:space="preserve">o veřejnou zakázku povinni </w:t>
      </w:r>
      <w:r w:rsidR="00001A9B" w:rsidRPr="004A5BBF">
        <w:rPr>
          <w:rFonts w:ascii="Tahoma" w:hAnsi="Tahoma" w:cs="Tahoma"/>
          <w:bCs/>
        </w:rPr>
        <w:t>společně s nabídkou prokázat splnění níže uvedené kvalifikace.</w:t>
      </w:r>
    </w:p>
    <w:p w14:paraId="5CC01835" w14:textId="77777777" w:rsidR="002860F1" w:rsidRPr="004A5BBF" w:rsidRDefault="002860F1" w:rsidP="002860F1">
      <w:pPr>
        <w:ind w:firstLine="708"/>
        <w:jc w:val="both"/>
        <w:rPr>
          <w:rFonts w:ascii="Tahoma" w:hAnsi="Tahoma" w:cs="Tahoma"/>
          <w:bCs/>
        </w:rPr>
      </w:pPr>
    </w:p>
    <w:p w14:paraId="506D9C91" w14:textId="77777777" w:rsidR="002860F1" w:rsidRPr="00F948F2" w:rsidRDefault="002860F1" w:rsidP="005901AB">
      <w:pPr>
        <w:jc w:val="both"/>
        <w:rPr>
          <w:rFonts w:ascii="Tahoma" w:hAnsi="Tahoma" w:cs="Tahoma"/>
          <w:b/>
          <w:bCs/>
        </w:rPr>
      </w:pPr>
      <w:r w:rsidRPr="00F948F2">
        <w:rPr>
          <w:rFonts w:ascii="Tahoma" w:hAnsi="Tahoma" w:cs="Tahoma"/>
          <w:b/>
          <w:bCs/>
        </w:rPr>
        <w:t>4.1.2</w:t>
      </w:r>
      <w:r w:rsidRPr="00F948F2">
        <w:rPr>
          <w:rFonts w:ascii="Tahoma" w:hAnsi="Tahoma" w:cs="Tahoma"/>
          <w:bCs/>
        </w:rPr>
        <w:t xml:space="preserve"> </w:t>
      </w:r>
      <w:r w:rsidR="00044F0D" w:rsidRPr="00F948F2">
        <w:rPr>
          <w:rFonts w:ascii="Tahoma" w:hAnsi="Tahoma" w:cs="Tahoma"/>
          <w:bCs/>
        </w:rPr>
        <w:t xml:space="preserve">Účastník </w:t>
      </w:r>
      <w:r w:rsidR="005901AB" w:rsidRPr="00F948F2">
        <w:rPr>
          <w:rFonts w:ascii="Tahoma" w:hAnsi="Tahoma" w:cs="Tahoma"/>
          <w:bCs/>
        </w:rPr>
        <w:t>prokazuje splnění kvalifikačních předpokladů v </w:t>
      </w:r>
      <w:r w:rsidR="005901AB" w:rsidRPr="00F948F2">
        <w:rPr>
          <w:rFonts w:ascii="Tahoma" w:hAnsi="Tahoma" w:cs="Tahoma"/>
          <w:b/>
          <w:bCs/>
        </w:rPr>
        <w:t xml:space="preserve">nabídce formou </w:t>
      </w:r>
    </w:p>
    <w:p w14:paraId="181C556C" w14:textId="77777777" w:rsidR="002860F1" w:rsidRPr="00F948F2" w:rsidRDefault="005901AB" w:rsidP="002860F1">
      <w:pPr>
        <w:ind w:firstLine="708"/>
        <w:jc w:val="both"/>
        <w:rPr>
          <w:rFonts w:ascii="Tahoma" w:hAnsi="Tahoma" w:cs="Tahoma"/>
          <w:bCs/>
        </w:rPr>
      </w:pPr>
      <w:r w:rsidRPr="00F948F2">
        <w:rPr>
          <w:rFonts w:ascii="Tahoma" w:hAnsi="Tahoma" w:cs="Tahoma"/>
          <w:b/>
          <w:bCs/>
        </w:rPr>
        <w:t>čestného prohlášení</w:t>
      </w:r>
      <w:r w:rsidR="00DF44EC" w:rsidRPr="00F948F2">
        <w:rPr>
          <w:rFonts w:ascii="Tahoma" w:hAnsi="Tahoma" w:cs="Tahoma"/>
          <w:bCs/>
        </w:rPr>
        <w:t xml:space="preserve"> či</w:t>
      </w:r>
      <w:r w:rsidRPr="00F948F2">
        <w:rPr>
          <w:rFonts w:ascii="Tahoma" w:hAnsi="Tahoma" w:cs="Tahoma"/>
          <w:bCs/>
        </w:rPr>
        <w:t xml:space="preserve"> </w:t>
      </w:r>
      <w:r w:rsidRPr="00F948F2">
        <w:rPr>
          <w:rFonts w:ascii="Tahoma" w:hAnsi="Tahoma" w:cs="Tahoma"/>
          <w:b/>
          <w:bCs/>
        </w:rPr>
        <w:t xml:space="preserve">prostých kopií požadovaných dokladů </w:t>
      </w:r>
      <w:r w:rsidRPr="00F948F2">
        <w:rPr>
          <w:rFonts w:ascii="Tahoma" w:hAnsi="Tahoma" w:cs="Tahoma"/>
          <w:bCs/>
        </w:rPr>
        <w:t xml:space="preserve">prokazujících </w:t>
      </w:r>
    </w:p>
    <w:p w14:paraId="1205D58C" w14:textId="77777777" w:rsidR="005901AB" w:rsidRPr="00F948F2" w:rsidRDefault="005901AB" w:rsidP="002860F1">
      <w:pPr>
        <w:ind w:firstLine="708"/>
        <w:jc w:val="both"/>
        <w:rPr>
          <w:rFonts w:ascii="Tahoma" w:hAnsi="Tahoma" w:cs="Tahoma"/>
          <w:bCs/>
        </w:rPr>
      </w:pPr>
      <w:r w:rsidRPr="00F948F2">
        <w:rPr>
          <w:rFonts w:ascii="Tahoma" w:hAnsi="Tahoma" w:cs="Tahoma"/>
          <w:bCs/>
        </w:rPr>
        <w:t xml:space="preserve">splnění kvalifikace. </w:t>
      </w:r>
    </w:p>
    <w:p w14:paraId="04DE1003" w14:textId="77777777" w:rsidR="002860F1" w:rsidRDefault="002860F1" w:rsidP="002860F1">
      <w:pPr>
        <w:ind w:firstLine="708"/>
        <w:jc w:val="both"/>
        <w:rPr>
          <w:rFonts w:ascii="Tahoma" w:hAnsi="Tahoma" w:cs="Tahoma"/>
          <w:bCs/>
        </w:rPr>
      </w:pPr>
    </w:p>
    <w:p w14:paraId="561906C0" w14:textId="77777777" w:rsidR="005901AB" w:rsidRPr="00AB66D1" w:rsidRDefault="002860F1" w:rsidP="00AB66D1">
      <w:pPr>
        <w:spacing w:line="280" w:lineRule="atLeast"/>
        <w:jc w:val="both"/>
        <w:rPr>
          <w:rFonts w:ascii="Tahoma" w:hAnsi="Tahoma" w:cs="Tahoma"/>
        </w:rPr>
      </w:pPr>
      <w:r w:rsidRPr="002860F1">
        <w:rPr>
          <w:rFonts w:ascii="Tahoma" w:hAnsi="Tahoma" w:cs="Tahoma"/>
          <w:b/>
          <w:bCs/>
        </w:rPr>
        <w:t>4.1.3</w:t>
      </w:r>
      <w:r>
        <w:rPr>
          <w:rFonts w:ascii="Tahoma" w:hAnsi="Tahoma" w:cs="Tahoma"/>
          <w:bCs/>
        </w:rPr>
        <w:t xml:space="preserve"> </w:t>
      </w:r>
      <w:r w:rsidR="005901AB">
        <w:rPr>
          <w:rFonts w:ascii="Tahoma" w:hAnsi="Tahoma" w:cs="Tahoma"/>
          <w:bCs/>
        </w:rPr>
        <w:t>Zadavatel požaduje</w:t>
      </w:r>
      <w:r w:rsidR="005901AB" w:rsidRPr="001F335C">
        <w:rPr>
          <w:rFonts w:ascii="Tahoma" w:hAnsi="Tahoma" w:cs="Tahoma"/>
          <w:bCs/>
        </w:rPr>
        <w:t xml:space="preserve"> prokázán</w:t>
      </w:r>
      <w:r w:rsidR="005901AB">
        <w:rPr>
          <w:rFonts w:ascii="Tahoma" w:hAnsi="Tahoma" w:cs="Tahoma"/>
          <w:bCs/>
        </w:rPr>
        <w:t xml:space="preserve">í splnění kvalifikace </w:t>
      </w:r>
      <w:r w:rsidR="00380C86">
        <w:rPr>
          <w:rFonts w:ascii="Tahoma" w:hAnsi="Tahoma" w:cs="Tahoma"/>
          <w:bCs/>
        </w:rPr>
        <w:t>v níže uvedeném rozsahu:</w:t>
      </w:r>
    </w:p>
    <w:p w14:paraId="1924CE6A" w14:textId="53E45002" w:rsidR="00326E08" w:rsidRPr="00634391" w:rsidRDefault="00326E08" w:rsidP="009434E9">
      <w:pPr>
        <w:numPr>
          <w:ilvl w:val="0"/>
          <w:numId w:val="11"/>
        </w:numPr>
        <w:jc w:val="both"/>
        <w:rPr>
          <w:rFonts w:ascii="Tahoma" w:hAnsi="Tahoma" w:cs="Tahoma"/>
          <w:bCs/>
        </w:rPr>
      </w:pPr>
      <w:r>
        <w:rPr>
          <w:rFonts w:ascii="Tahoma" w:hAnsi="Tahoma" w:cs="Tahoma"/>
          <w:b/>
          <w:bCs/>
          <w:color w:val="00B050"/>
        </w:rPr>
        <w:t>Základní způsobilost</w:t>
      </w:r>
      <w:r w:rsidR="00634391">
        <w:rPr>
          <w:rFonts w:ascii="Tahoma" w:hAnsi="Tahoma" w:cs="Tahoma"/>
          <w:b/>
          <w:bCs/>
          <w:color w:val="00B050"/>
        </w:rPr>
        <w:t xml:space="preserve">, </w:t>
      </w:r>
      <w:r w:rsidR="00634391" w:rsidRPr="00634391">
        <w:rPr>
          <w:rFonts w:ascii="Tahoma" w:hAnsi="Tahoma" w:cs="Tahoma"/>
          <w:bCs/>
        </w:rPr>
        <w:t>obdobně jako je uvedeno v § 74, odst. 1 a 2 zákona;</w:t>
      </w:r>
    </w:p>
    <w:p w14:paraId="340F8A1B" w14:textId="3590997D" w:rsidR="00AF53FB" w:rsidRPr="00634391" w:rsidRDefault="00AF53FB" w:rsidP="009434E9">
      <w:pPr>
        <w:numPr>
          <w:ilvl w:val="0"/>
          <w:numId w:val="11"/>
        </w:numPr>
        <w:jc w:val="both"/>
        <w:rPr>
          <w:rFonts w:ascii="Tahoma" w:hAnsi="Tahoma" w:cs="Tahoma"/>
          <w:bCs/>
        </w:rPr>
      </w:pPr>
      <w:r w:rsidRPr="00697FE5">
        <w:rPr>
          <w:rFonts w:ascii="Tahoma" w:hAnsi="Tahoma" w:cs="Tahoma"/>
          <w:b/>
          <w:bCs/>
          <w:color w:val="00B050"/>
        </w:rPr>
        <w:t>Profesní způsobilost</w:t>
      </w:r>
      <w:r w:rsidR="00634391">
        <w:rPr>
          <w:rFonts w:ascii="Tahoma" w:hAnsi="Tahoma" w:cs="Tahoma"/>
          <w:b/>
          <w:bCs/>
          <w:color w:val="00B050"/>
        </w:rPr>
        <w:t xml:space="preserve">, </w:t>
      </w:r>
      <w:r w:rsidR="00634391" w:rsidRPr="00634391">
        <w:rPr>
          <w:rFonts w:ascii="Tahoma" w:hAnsi="Tahoma" w:cs="Tahoma"/>
          <w:bCs/>
        </w:rPr>
        <w:t>obdobně jako je uvedeno v § 77, odst. 1 a 2</w:t>
      </w:r>
      <w:r w:rsidR="00634391">
        <w:rPr>
          <w:rFonts w:ascii="Tahoma" w:hAnsi="Tahoma" w:cs="Tahoma"/>
          <w:bCs/>
        </w:rPr>
        <w:t>, písm. c)</w:t>
      </w:r>
      <w:r w:rsidR="00634391" w:rsidRPr="00634391">
        <w:rPr>
          <w:rFonts w:ascii="Tahoma" w:hAnsi="Tahoma" w:cs="Tahoma"/>
          <w:bCs/>
        </w:rPr>
        <w:t xml:space="preserve"> zákona;</w:t>
      </w:r>
    </w:p>
    <w:p w14:paraId="5332003B" w14:textId="77777777" w:rsidR="005901AB" w:rsidRPr="001F335C" w:rsidRDefault="005901AB" w:rsidP="005901AB">
      <w:pPr>
        <w:jc w:val="both"/>
        <w:rPr>
          <w:rFonts w:ascii="Tahoma" w:hAnsi="Tahoma" w:cs="Tahoma"/>
          <w:b/>
          <w:bCs/>
        </w:rPr>
      </w:pPr>
    </w:p>
    <w:p w14:paraId="403FA9C8" w14:textId="77777777" w:rsidR="005901AB" w:rsidRPr="003B3D87" w:rsidRDefault="00B156EC" w:rsidP="005901AB">
      <w:pPr>
        <w:pBdr>
          <w:top w:val="single" w:sz="4" w:space="1" w:color="auto"/>
          <w:left w:val="single" w:sz="4" w:space="4" w:color="auto"/>
          <w:bottom w:val="single" w:sz="4" w:space="1" w:color="auto"/>
          <w:right w:val="single" w:sz="4" w:space="4" w:color="auto"/>
        </w:pBdr>
        <w:jc w:val="both"/>
        <w:rPr>
          <w:rFonts w:ascii="Tahoma" w:hAnsi="Tahoma" w:cs="Tahoma"/>
          <w:b/>
          <w:bCs/>
          <w:color w:val="00B050"/>
        </w:rPr>
      </w:pPr>
      <w:r w:rsidRPr="003B3D87">
        <w:rPr>
          <w:rFonts w:ascii="Tahoma" w:hAnsi="Tahoma" w:cs="Tahoma"/>
          <w:b/>
          <w:bCs/>
          <w:color w:val="00B050"/>
        </w:rPr>
        <w:t xml:space="preserve">4.2 </w:t>
      </w:r>
      <w:r w:rsidR="005901AB" w:rsidRPr="003B3D87">
        <w:rPr>
          <w:rFonts w:ascii="Tahoma" w:hAnsi="Tahoma" w:cs="Tahoma"/>
          <w:b/>
          <w:bCs/>
          <w:color w:val="00B050"/>
        </w:rPr>
        <w:t>ZP</w:t>
      </w:r>
      <w:r w:rsidR="005901AB" w:rsidRPr="003B3D87">
        <w:rPr>
          <w:rFonts w:ascii="Tahoma" w:hAnsi="Tahoma" w:cs="Tahoma"/>
          <w:b/>
          <w:color w:val="00B050"/>
        </w:rPr>
        <w:t>Ů</w:t>
      </w:r>
      <w:r w:rsidR="005901AB" w:rsidRPr="003B3D87">
        <w:rPr>
          <w:rFonts w:ascii="Tahoma" w:hAnsi="Tahoma" w:cs="Tahoma"/>
          <w:b/>
          <w:bCs/>
          <w:color w:val="00B050"/>
        </w:rPr>
        <w:t>SOB PROKÁZÁNÍ KVALIFIKACE V</w:t>
      </w:r>
      <w:r w:rsidR="00210C24" w:rsidRPr="003B3D87">
        <w:rPr>
          <w:rFonts w:ascii="Tahoma" w:hAnsi="Tahoma" w:cs="Tahoma"/>
          <w:b/>
          <w:bCs/>
          <w:color w:val="00B050"/>
        </w:rPr>
        <w:t> </w:t>
      </w:r>
      <w:r w:rsidR="005901AB" w:rsidRPr="003B3D87">
        <w:rPr>
          <w:rFonts w:ascii="Tahoma" w:hAnsi="Tahoma" w:cs="Tahoma"/>
          <w:b/>
          <w:bCs/>
          <w:color w:val="00B050"/>
        </w:rPr>
        <w:t>NABÍDCE</w:t>
      </w:r>
      <w:r w:rsidR="00210C24" w:rsidRPr="003B3D87">
        <w:rPr>
          <w:rFonts w:ascii="Tahoma" w:hAnsi="Tahoma" w:cs="Tahoma"/>
          <w:b/>
          <w:bCs/>
          <w:color w:val="00B050"/>
        </w:rPr>
        <w:t xml:space="preserve"> </w:t>
      </w:r>
    </w:p>
    <w:p w14:paraId="65612908" w14:textId="423B14F8" w:rsidR="00BB08F6" w:rsidRPr="004A5BBF" w:rsidRDefault="00326E08" w:rsidP="009434E9">
      <w:pPr>
        <w:numPr>
          <w:ilvl w:val="0"/>
          <w:numId w:val="10"/>
        </w:numPr>
        <w:spacing w:before="240"/>
        <w:jc w:val="both"/>
        <w:outlineLvl w:val="0"/>
        <w:rPr>
          <w:rFonts w:ascii="Tahoma" w:hAnsi="Tahoma" w:cs="Tahoma"/>
          <w:u w:val="single"/>
        </w:rPr>
      </w:pPr>
      <w:r w:rsidRPr="00BB08F6">
        <w:rPr>
          <w:rFonts w:ascii="Tahoma" w:hAnsi="Tahoma" w:cs="Tahoma"/>
          <w:b/>
          <w:color w:val="00B050"/>
        </w:rPr>
        <w:t>Základní způsobilost</w:t>
      </w:r>
      <w:r w:rsidRPr="00BB08F6">
        <w:rPr>
          <w:rFonts w:ascii="Tahoma" w:hAnsi="Tahoma" w:cs="Tahoma"/>
        </w:rPr>
        <w:t xml:space="preserve"> –</w:t>
      </w:r>
      <w:r w:rsidR="00BB08F6" w:rsidRPr="00BB08F6">
        <w:rPr>
          <w:rFonts w:ascii="Tahoma" w:hAnsi="Tahoma" w:cs="Tahoma"/>
        </w:rPr>
        <w:t xml:space="preserve"> </w:t>
      </w:r>
      <w:r w:rsidR="00BB08F6" w:rsidRPr="00A9394B">
        <w:rPr>
          <w:rFonts w:ascii="Tahoma" w:hAnsi="Tahoma" w:cs="Tahoma"/>
        </w:rPr>
        <w:t>účastník</w:t>
      </w:r>
      <w:r w:rsidR="00BB08F6" w:rsidRPr="001F335C">
        <w:rPr>
          <w:rFonts w:ascii="Tahoma" w:hAnsi="Tahoma" w:cs="Tahoma"/>
        </w:rPr>
        <w:t xml:space="preserve"> předloží </w:t>
      </w:r>
      <w:r w:rsidR="00BB08F6" w:rsidRPr="001F335C">
        <w:rPr>
          <w:rFonts w:ascii="Tahoma" w:hAnsi="Tahoma" w:cs="Tahoma"/>
          <w:b/>
        </w:rPr>
        <w:t>Čestné prohlášení</w:t>
      </w:r>
      <w:r w:rsidR="00BB08F6" w:rsidRPr="001F335C">
        <w:rPr>
          <w:rFonts w:ascii="Tahoma" w:hAnsi="Tahoma" w:cs="Tahoma"/>
        </w:rPr>
        <w:t>, podepsané osobou oprávněno</w:t>
      </w:r>
      <w:r w:rsidR="00BB08F6">
        <w:rPr>
          <w:rFonts w:ascii="Tahoma" w:hAnsi="Tahoma" w:cs="Tahoma"/>
        </w:rPr>
        <w:t>u jednat jménem nebo za účastníka</w:t>
      </w:r>
      <w:r w:rsidR="00BB08F6" w:rsidRPr="001F335C">
        <w:rPr>
          <w:rFonts w:ascii="Tahoma" w:hAnsi="Tahoma" w:cs="Tahoma"/>
        </w:rPr>
        <w:t>, z jehož</w:t>
      </w:r>
      <w:r w:rsidR="00BB08F6">
        <w:rPr>
          <w:rFonts w:ascii="Tahoma" w:hAnsi="Tahoma" w:cs="Tahoma"/>
        </w:rPr>
        <w:t xml:space="preserve"> obsahu bude zřejmé, že splňuje způsobilost požadovanou</w:t>
      </w:r>
      <w:r w:rsidR="00BB08F6" w:rsidRPr="001F335C">
        <w:rPr>
          <w:rFonts w:ascii="Tahoma" w:hAnsi="Tahoma" w:cs="Tahoma"/>
        </w:rPr>
        <w:t xml:space="preserve"> zadavatelem (</w:t>
      </w:r>
      <w:r w:rsidR="00BB08F6" w:rsidRPr="00B37639">
        <w:rPr>
          <w:rFonts w:ascii="Tahoma" w:hAnsi="Tahoma" w:cs="Tahoma"/>
          <w:b/>
          <w:i/>
        </w:rPr>
        <w:t xml:space="preserve">Příloha č. </w:t>
      </w:r>
      <w:r w:rsidR="00C274AC">
        <w:rPr>
          <w:rFonts w:ascii="Tahoma" w:hAnsi="Tahoma" w:cs="Tahoma"/>
          <w:b/>
          <w:i/>
        </w:rPr>
        <w:t>3</w:t>
      </w:r>
      <w:r w:rsidR="00BB08F6" w:rsidRPr="00B37639">
        <w:rPr>
          <w:rFonts w:ascii="Tahoma" w:hAnsi="Tahoma" w:cs="Tahoma"/>
          <w:b/>
          <w:i/>
        </w:rPr>
        <w:t>,</w:t>
      </w:r>
      <w:r w:rsidR="00BB08F6" w:rsidRPr="001F335C">
        <w:rPr>
          <w:rFonts w:ascii="Tahoma" w:hAnsi="Tahoma" w:cs="Tahoma"/>
        </w:rPr>
        <w:t xml:space="preserve"> </w:t>
      </w:r>
      <w:r w:rsidR="00BB08F6" w:rsidRPr="001F335C">
        <w:rPr>
          <w:rFonts w:ascii="Tahoma" w:hAnsi="Tahoma" w:cs="Tahoma"/>
          <w:i/>
        </w:rPr>
        <w:t>zadávací dokumentace)</w:t>
      </w:r>
      <w:r w:rsidR="00BB08F6">
        <w:rPr>
          <w:rFonts w:ascii="Tahoma" w:hAnsi="Tahoma" w:cs="Tahoma"/>
          <w:i/>
        </w:rPr>
        <w:t>.</w:t>
      </w:r>
    </w:p>
    <w:p w14:paraId="18EB1DE9" w14:textId="77777777" w:rsidR="007106D7" w:rsidRPr="007106D7" w:rsidRDefault="003B115C" w:rsidP="009434E9">
      <w:pPr>
        <w:pStyle w:val="Default"/>
        <w:numPr>
          <w:ilvl w:val="0"/>
          <w:numId w:val="10"/>
        </w:numPr>
        <w:jc w:val="both"/>
        <w:rPr>
          <w:rFonts w:ascii="Tahoma" w:hAnsi="Tahoma" w:cs="Tahoma"/>
          <w:b/>
        </w:rPr>
      </w:pPr>
      <w:r w:rsidRPr="00423B82">
        <w:rPr>
          <w:rFonts w:ascii="Tahoma" w:hAnsi="Tahoma" w:cs="Tahoma"/>
          <w:b/>
          <w:color w:val="00B050"/>
        </w:rPr>
        <w:t>Profesní způsobilost</w:t>
      </w:r>
      <w:r w:rsidRPr="00423B82">
        <w:rPr>
          <w:rFonts w:ascii="Tahoma" w:hAnsi="Tahoma" w:cs="Tahoma"/>
          <w:b/>
        </w:rPr>
        <w:t xml:space="preserve"> - </w:t>
      </w:r>
      <w:r w:rsidRPr="00423B82">
        <w:rPr>
          <w:rFonts w:ascii="Tahoma" w:hAnsi="Tahoma" w:cs="Tahoma"/>
        </w:rPr>
        <w:t>účastník předloží</w:t>
      </w:r>
      <w:r w:rsidR="007106D7">
        <w:rPr>
          <w:rFonts w:ascii="Tahoma" w:hAnsi="Tahoma" w:cs="Tahoma"/>
        </w:rPr>
        <w:t>:</w:t>
      </w:r>
    </w:p>
    <w:p w14:paraId="542B4861" w14:textId="7487EEBC" w:rsidR="00DF79C7" w:rsidRDefault="007106D7" w:rsidP="00DF79C7">
      <w:pPr>
        <w:pStyle w:val="Default"/>
        <w:ind w:left="720"/>
        <w:jc w:val="both"/>
        <w:rPr>
          <w:rFonts w:ascii="Tahoma" w:hAnsi="Tahoma" w:cs="Tahoma"/>
          <w:color w:val="auto"/>
        </w:rPr>
      </w:pPr>
      <w:r w:rsidRPr="00DB6355">
        <w:rPr>
          <w:rFonts w:ascii="Tahoma" w:hAnsi="Tahoma" w:cs="Tahoma"/>
          <w:color w:val="auto"/>
        </w:rPr>
        <w:t>a)</w:t>
      </w:r>
      <w:r w:rsidR="003B115C" w:rsidRPr="00DB6355">
        <w:rPr>
          <w:rFonts w:ascii="Tahoma" w:hAnsi="Tahoma" w:cs="Tahoma"/>
          <w:color w:val="auto"/>
        </w:rPr>
        <w:t xml:space="preserve"> </w:t>
      </w:r>
      <w:r w:rsidR="00DF79C7">
        <w:rPr>
          <w:rFonts w:ascii="Tahoma" w:hAnsi="Tahoma" w:cs="Tahoma"/>
        </w:rPr>
        <w:t>K</w:t>
      </w:r>
      <w:r w:rsidR="003B115C" w:rsidRPr="00423B82">
        <w:rPr>
          <w:rFonts w:ascii="Tahoma" w:hAnsi="Tahoma" w:cs="Tahoma"/>
        </w:rPr>
        <w:t xml:space="preserve">opii </w:t>
      </w:r>
      <w:r w:rsidR="003B115C" w:rsidRPr="00423B82">
        <w:rPr>
          <w:rFonts w:ascii="Tahoma" w:hAnsi="Tahoma" w:cs="Tahoma"/>
          <w:b/>
        </w:rPr>
        <w:t xml:space="preserve">příslušného oprávnění </w:t>
      </w:r>
      <w:r w:rsidRPr="009245F7">
        <w:rPr>
          <w:rFonts w:ascii="Tahoma" w:hAnsi="Tahoma" w:cs="Tahoma"/>
          <w:b/>
          <w:color w:val="auto"/>
        </w:rPr>
        <w:t>k podnikání</w:t>
      </w:r>
      <w:r w:rsidRPr="009245F7">
        <w:rPr>
          <w:rFonts w:ascii="Tahoma" w:hAnsi="Tahoma" w:cs="Tahoma"/>
          <w:color w:val="auto"/>
        </w:rPr>
        <w:t xml:space="preserve"> vztahující se k předmětu veřejné zakázky (zejména </w:t>
      </w:r>
      <w:r w:rsidRPr="009245F7">
        <w:rPr>
          <w:rFonts w:ascii="Tahoma" w:hAnsi="Tahoma" w:cs="Tahoma"/>
          <w:b/>
          <w:color w:val="auto"/>
        </w:rPr>
        <w:t>– Výpis z obchodního rejstříku</w:t>
      </w:r>
      <w:r w:rsidRPr="009245F7">
        <w:rPr>
          <w:rFonts w:ascii="Tahoma" w:hAnsi="Tahoma" w:cs="Tahoma"/>
          <w:color w:val="auto"/>
        </w:rPr>
        <w:t xml:space="preserve"> či z jiné obdobné evidence nebo </w:t>
      </w:r>
      <w:r w:rsidRPr="009245F7">
        <w:rPr>
          <w:rFonts w:ascii="Tahoma" w:hAnsi="Tahoma" w:cs="Tahoma"/>
          <w:b/>
          <w:color w:val="auto"/>
        </w:rPr>
        <w:t>živnostenské oprávnění</w:t>
      </w:r>
      <w:r w:rsidRPr="009245F7">
        <w:rPr>
          <w:rFonts w:ascii="Tahoma" w:hAnsi="Tahoma" w:cs="Tahoma"/>
          <w:color w:val="auto"/>
        </w:rPr>
        <w:t xml:space="preserve"> v podnikání v oboru.</w:t>
      </w:r>
      <w:r w:rsidR="00DB6355" w:rsidRPr="00DB6355">
        <w:rPr>
          <w:rFonts w:ascii="Tahoma" w:hAnsi="Tahoma" w:cs="Tahoma"/>
          <w:color w:val="auto"/>
        </w:rPr>
        <w:t xml:space="preserve"> </w:t>
      </w:r>
      <w:r w:rsidR="00DB6355" w:rsidRPr="00DB6355">
        <w:rPr>
          <w:rFonts w:ascii="Tahoma" w:hAnsi="Tahoma" w:cs="Tahoma"/>
          <w:b/>
          <w:color w:val="auto"/>
        </w:rPr>
        <w:t>„Projektová činnost ve výstavbě</w:t>
      </w:r>
      <w:r w:rsidR="00B33ACD">
        <w:rPr>
          <w:rFonts w:ascii="Tahoma" w:hAnsi="Tahoma" w:cs="Tahoma"/>
          <w:b/>
          <w:color w:val="auto"/>
        </w:rPr>
        <w:t>“ nebo „Projektování elektrických zařízení“</w:t>
      </w:r>
      <w:r w:rsidR="00DB6355">
        <w:rPr>
          <w:rFonts w:ascii="Tahoma" w:hAnsi="Tahoma" w:cs="Tahoma"/>
          <w:color w:val="auto"/>
        </w:rPr>
        <w:t>;</w:t>
      </w:r>
    </w:p>
    <w:p w14:paraId="2D6FDFEC" w14:textId="77777777" w:rsidR="00DF79C7" w:rsidRDefault="00DF79C7" w:rsidP="00DF79C7">
      <w:pPr>
        <w:pStyle w:val="Default"/>
        <w:ind w:left="720"/>
        <w:jc w:val="both"/>
        <w:rPr>
          <w:rFonts w:ascii="Tahoma" w:hAnsi="Tahoma" w:cs="Tahoma"/>
          <w:color w:val="auto"/>
        </w:rPr>
      </w:pPr>
    </w:p>
    <w:p w14:paraId="01207C3D" w14:textId="11DFC25B" w:rsidR="003B115C" w:rsidRPr="00DF79C7" w:rsidRDefault="00DF79C7" w:rsidP="00DF79C7">
      <w:pPr>
        <w:pStyle w:val="Default"/>
        <w:ind w:left="720"/>
        <w:jc w:val="both"/>
        <w:rPr>
          <w:rFonts w:ascii="Tahoma" w:hAnsi="Tahoma" w:cs="Tahoma"/>
          <w:color w:val="auto"/>
        </w:rPr>
      </w:pPr>
      <w:r>
        <w:rPr>
          <w:rFonts w:ascii="Tahoma" w:hAnsi="Tahoma" w:cs="Tahoma"/>
        </w:rPr>
        <w:t xml:space="preserve">b) </w:t>
      </w:r>
      <w:r>
        <w:rPr>
          <w:rFonts w:ascii="Tahoma" w:hAnsi="Tahoma" w:cs="Tahoma"/>
          <w:b/>
          <w:color w:val="00B050"/>
        </w:rPr>
        <w:t>O</w:t>
      </w:r>
      <w:r w:rsidR="00646591" w:rsidRPr="00646591">
        <w:rPr>
          <w:rFonts w:ascii="Tahoma" w:hAnsi="Tahoma" w:cs="Tahoma"/>
          <w:b/>
          <w:color w:val="00B050"/>
        </w:rPr>
        <w:t>dborná způsobilost nebo členství v profesní organizaci dle § 77 odst. 2 písm. b) a c) zákona</w:t>
      </w:r>
      <w:r>
        <w:rPr>
          <w:rFonts w:ascii="Tahoma" w:hAnsi="Tahoma" w:cs="Tahoma"/>
          <w:b/>
          <w:color w:val="00B050"/>
        </w:rPr>
        <w:t>:</w:t>
      </w:r>
    </w:p>
    <w:p w14:paraId="04E8393D" w14:textId="3FAE771B" w:rsidR="00646591" w:rsidRPr="00646591" w:rsidRDefault="00646591" w:rsidP="00646591">
      <w:pPr>
        <w:pStyle w:val="Default"/>
        <w:ind w:left="720"/>
        <w:jc w:val="both"/>
        <w:rPr>
          <w:rFonts w:ascii="Tahoma" w:hAnsi="Tahoma" w:cs="Tahoma"/>
          <w:color w:val="auto"/>
        </w:rPr>
      </w:pPr>
      <w:r w:rsidRPr="00646591">
        <w:rPr>
          <w:rFonts w:ascii="Tahoma" w:hAnsi="Tahoma" w:cs="Tahoma"/>
          <w:b/>
          <w:color w:val="auto"/>
        </w:rPr>
        <w:t>Osvědčení k výkonu činnosti</w:t>
      </w:r>
      <w:r w:rsidRPr="00646591">
        <w:rPr>
          <w:rFonts w:ascii="Tahoma" w:hAnsi="Tahoma" w:cs="Tahoma"/>
          <w:color w:val="auto"/>
        </w:rPr>
        <w:t xml:space="preserve"> ve smyslu zákona č. 360/1992 Sb., o výkonu povolání autorizovaných architektů, autorizovaných inženýrů a techniků činných ve výstavbě, a to v </w:t>
      </w:r>
      <w:r w:rsidRPr="00646591">
        <w:rPr>
          <w:rFonts w:ascii="Tahoma" w:hAnsi="Tahoma" w:cs="Tahoma"/>
          <w:b/>
          <w:color w:val="auto"/>
        </w:rPr>
        <w:t xml:space="preserve">oboru pozemní stavby a technika prostředí staveb – specializace elektrotechnická zařízení </w:t>
      </w:r>
      <w:r w:rsidRPr="00646591">
        <w:rPr>
          <w:rFonts w:ascii="Tahoma" w:hAnsi="Tahoma" w:cs="Tahoma"/>
          <w:color w:val="auto"/>
        </w:rPr>
        <w:t>– osvědčení o autorizaci; dle § 77 odst. 2 písm. c) zákona.“.</w:t>
      </w:r>
      <w:bookmarkStart w:id="8" w:name="_GoBack"/>
      <w:bookmarkEnd w:id="8"/>
    </w:p>
    <w:p w14:paraId="789FB093" w14:textId="2145E94C" w:rsidR="00646591" w:rsidRPr="00646591" w:rsidRDefault="00646591" w:rsidP="00646591">
      <w:pPr>
        <w:pStyle w:val="Default"/>
        <w:ind w:left="720"/>
        <w:jc w:val="both"/>
        <w:rPr>
          <w:rFonts w:ascii="Tahoma" w:hAnsi="Tahoma" w:cs="Tahoma"/>
          <w:color w:val="auto"/>
        </w:rPr>
      </w:pPr>
    </w:p>
    <w:p w14:paraId="1B4BAEE5" w14:textId="4DEA0B85" w:rsidR="00C274AC" w:rsidRDefault="009245F7" w:rsidP="003B115C">
      <w:pPr>
        <w:pStyle w:val="Default"/>
        <w:ind w:left="720"/>
        <w:jc w:val="both"/>
        <w:rPr>
          <w:rFonts w:ascii="Tahoma" w:hAnsi="Tahoma" w:cs="Tahoma"/>
          <w:color w:val="auto"/>
        </w:rPr>
      </w:pPr>
      <w:r>
        <w:rPr>
          <w:rFonts w:ascii="Tahoma" w:hAnsi="Tahoma" w:cs="Tahoma"/>
          <w:color w:val="auto"/>
        </w:rPr>
        <w:t>Účastník uvede, zda s</w:t>
      </w:r>
      <w:r w:rsidR="000738E5">
        <w:rPr>
          <w:rFonts w:ascii="Tahoma" w:hAnsi="Tahoma" w:cs="Tahoma"/>
          <w:color w:val="auto"/>
        </w:rPr>
        <w:t>e jedná o zaměstnance účastníka, resp. z</w:t>
      </w:r>
      <w:r>
        <w:rPr>
          <w:rFonts w:ascii="Tahoma" w:hAnsi="Tahoma" w:cs="Tahoma"/>
          <w:color w:val="auto"/>
        </w:rPr>
        <w:t xml:space="preserve">da prokazuje splnění tohoto kvalifikačního předpokladu prostřednictvím poddodavatele. (viz Příloha č. 5 Seznam poddodavatelů, </w:t>
      </w:r>
      <w:r w:rsidRPr="009245F7">
        <w:rPr>
          <w:rFonts w:ascii="Tahoma" w:hAnsi="Tahoma" w:cs="Tahoma"/>
          <w:i/>
          <w:color w:val="auto"/>
        </w:rPr>
        <w:t>zadávací dokumentace</w:t>
      </w:r>
      <w:r>
        <w:rPr>
          <w:rFonts w:ascii="Tahoma" w:hAnsi="Tahoma" w:cs="Tahoma"/>
          <w:color w:val="auto"/>
        </w:rPr>
        <w:t>).</w:t>
      </w:r>
    </w:p>
    <w:p w14:paraId="6D77EDEA" w14:textId="24F6240A" w:rsidR="00C274AC" w:rsidRDefault="00C274AC" w:rsidP="003B115C">
      <w:pPr>
        <w:pStyle w:val="Default"/>
        <w:ind w:left="720"/>
        <w:jc w:val="both"/>
        <w:rPr>
          <w:rFonts w:ascii="Tahoma" w:hAnsi="Tahoma" w:cs="Tahoma"/>
          <w:color w:val="auto"/>
        </w:rPr>
      </w:pPr>
    </w:p>
    <w:p w14:paraId="11D15725" w14:textId="77777777" w:rsidR="00673611" w:rsidRDefault="00673611" w:rsidP="003B115C">
      <w:pPr>
        <w:pStyle w:val="Default"/>
        <w:ind w:left="720"/>
        <w:jc w:val="both"/>
        <w:rPr>
          <w:rFonts w:ascii="Tahoma" w:hAnsi="Tahoma" w:cs="Tahoma"/>
          <w:color w:val="auto"/>
        </w:rPr>
      </w:pPr>
    </w:p>
    <w:p w14:paraId="799311F2" w14:textId="739E0495" w:rsidR="005901AB" w:rsidRPr="009D188B" w:rsidRDefault="00B156EC" w:rsidP="009D188B">
      <w:pPr>
        <w:pBdr>
          <w:top w:val="single" w:sz="4" w:space="1" w:color="auto"/>
          <w:left w:val="single" w:sz="4" w:space="4" w:color="auto"/>
          <w:bottom w:val="single" w:sz="4" w:space="1" w:color="auto"/>
          <w:right w:val="single" w:sz="4" w:space="4" w:color="auto"/>
        </w:pBdr>
        <w:autoSpaceDE w:val="0"/>
        <w:autoSpaceDN w:val="0"/>
        <w:adjustRightInd w:val="0"/>
        <w:spacing w:before="240" w:line="276" w:lineRule="auto"/>
        <w:jc w:val="both"/>
        <w:outlineLvl w:val="0"/>
        <w:rPr>
          <w:rFonts w:ascii="Tahoma" w:hAnsi="Tahoma" w:cs="Tahoma"/>
          <w:b/>
          <w:color w:val="00B050"/>
        </w:rPr>
      </w:pPr>
      <w:r w:rsidRPr="009D188B">
        <w:rPr>
          <w:rFonts w:ascii="Tahoma" w:hAnsi="Tahoma" w:cs="Tahoma"/>
          <w:b/>
          <w:color w:val="00B050"/>
        </w:rPr>
        <w:lastRenderedPageBreak/>
        <w:t xml:space="preserve">4.3 </w:t>
      </w:r>
      <w:r w:rsidR="005901AB" w:rsidRPr="009D188B">
        <w:rPr>
          <w:rFonts w:ascii="Tahoma" w:hAnsi="Tahoma" w:cs="Tahoma"/>
          <w:b/>
          <w:color w:val="00B050"/>
        </w:rPr>
        <w:t>FORMA PROKÁZÁNÍ KVALIFIKACE V NABÍDCE</w:t>
      </w:r>
    </w:p>
    <w:p w14:paraId="256AB12C" w14:textId="77777777" w:rsidR="00CD4492" w:rsidRDefault="00CD4492" w:rsidP="002860F1">
      <w:pPr>
        <w:keepLines/>
        <w:jc w:val="both"/>
        <w:rPr>
          <w:rFonts w:ascii="Tahoma" w:hAnsi="Tahoma" w:cs="Tahoma"/>
          <w:b/>
        </w:rPr>
      </w:pPr>
    </w:p>
    <w:p w14:paraId="1A24583E" w14:textId="39CDC0D0" w:rsidR="002860F1" w:rsidRDefault="002860F1" w:rsidP="002860F1">
      <w:pPr>
        <w:keepLines/>
        <w:jc w:val="both"/>
        <w:rPr>
          <w:rFonts w:ascii="Tahoma" w:hAnsi="Tahoma" w:cs="Tahoma"/>
          <w:b/>
          <w:bCs/>
        </w:rPr>
      </w:pPr>
      <w:r w:rsidRPr="002860F1">
        <w:rPr>
          <w:rFonts w:ascii="Tahoma" w:hAnsi="Tahoma" w:cs="Tahoma"/>
          <w:b/>
        </w:rPr>
        <w:t>4.3.1</w:t>
      </w:r>
      <w:r>
        <w:rPr>
          <w:rFonts w:ascii="Tahoma" w:hAnsi="Tahoma" w:cs="Tahoma"/>
        </w:rPr>
        <w:t xml:space="preserve"> </w:t>
      </w:r>
      <w:r w:rsidR="00FC6DA6" w:rsidRPr="00A9394B">
        <w:rPr>
          <w:rFonts w:ascii="Tahoma" w:hAnsi="Tahoma" w:cs="Tahoma"/>
        </w:rPr>
        <w:t xml:space="preserve">Požadované </w:t>
      </w:r>
      <w:r w:rsidR="00210C24" w:rsidRPr="00A9394B">
        <w:rPr>
          <w:rFonts w:ascii="Tahoma" w:hAnsi="Tahoma" w:cs="Tahoma"/>
        </w:rPr>
        <w:t>doklady o</w:t>
      </w:r>
      <w:r w:rsidR="00FC6DA6" w:rsidRPr="00A9394B">
        <w:rPr>
          <w:rFonts w:ascii="Tahoma" w:hAnsi="Tahoma" w:cs="Tahoma"/>
        </w:rPr>
        <w:t xml:space="preserve"> splnění kvalifikace</w:t>
      </w:r>
      <w:r w:rsidR="00210C24" w:rsidRPr="00A9394B">
        <w:rPr>
          <w:rFonts w:ascii="Tahoma" w:hAnsi="Tahoma" w:cs="Tahoma"/>
        </w:rPr>
        <w:t xml:space="preserve"> </w:t>
      </w:r>
      <w:r w:rsidR="00E23900" w:rsidRPr="00A9394B">
        <w:rPr>
          <w:rFonts w:ascii="Tahoma" w:hAnsi="Tahoma" w:cs="Tahoma"/>
        </w:rPr>
        <w:t xml:space="preserve">účastník </w:t>
      </w:r>
      <w:r w:rsidR="00210C24" w:rsidRPr="00A9394B">
        <w:rPr>
          <w:rFonts w:ascii="Tahoma" w:hAnsi="Tahoma" w:cs="Tahoma"/>
        </w:rPr>
        <w:t xml:space="preserve">předloží </w:t>
      </w:r>
      <w:r w:rsidR="00A9394B">
        <w:rPr>
          <w:rFonts w:ascii="Tahoma" w:hAnsi="Tahoma" w:cs="Tahoma"/>
          <w:b/>
        </w:rPr>
        <w:t>prostou</w:t>
      </w:r>
      <w:r w:rsidR="00210C24" w:rsidRPr="00A9394B">
        <w:rPr>
          <w:rFonts w:ascii="Tahoma" w:hAnsi="Tahoma" w:cs="Tahoma"/>
          <w:b/>
        </w:rPr>
        <w:t xml:space="preserve"> kopii</w:t>
      </w:r>
      <w:r w:rsidR="00210C24" w:rsidRPr="00A9394B">
        <w:rPr>
          <w:rFonts w:ascii="Tahoma" w:hAnsi="Tahoma" w:cs="Tahoma"/>
        </w:rPr>
        <w:t xml:space="preserve">, </w:t>
      </w:r>
      <w:r w:rsidR="00210C24" w:rsidRPr="00A9394B">
        <w:rPr>
          <w:rFonts w:ascii="Tahoma" w:hAnsi="Tahoma" w:cs="Tahoma"/>
          <w:b/>
          <w:bCs/>
        </w:rPr>
        <w:t xml:space="preserve">ne </w:t>
      </w:r>
    </w:p>
    <w:p w14:paraId="7F5A0894" w14:textId="77777777" w:rsidR="00210C24" w:rsidRDefault="00210C24" w:rsidP="002860F1">
      <w:pPr>
        <w:keepLines/>
        <w:ind w:firstLine="708"/>
        <w:jc w:val="both"/>
        <w:rPr>
          <w:rFonts w:ascii="Tahoma" w:hAnsi="Tahoma" w:cs="Tahoma"/>
          <w:b/>
          <w:bCs/>
        </w:rPr>
      </w:pPr>
      <w:r w:rsidRPr="00A9394B">
        <w:rPr>
          <w:rFonts w:ascii="Tahoma" w:hAnsi="Tahoma" w:cs="Tahoma"/>
          <w:b/>
          <w:bCs/>
        </w:rPr>
        <w:t>starší 90 dnů</w:t>
      </w:r>
      <w:r w:rsidR="00431E96">
        <w:rPr>
          <w:rFonts w:ascii="Tahoma" w:hAnsi="Tahoma" w:cs="Tahoma"/>
          <w:b/>
          <w:bCs/>
        </w:rPr>
        <w:t xml:space="preserve"> (profesní způsobilost).</w:t>
      </w:r>
    </w:p>
    <w:p w14:paraId="313FB6CC" w14:textId="77777777" w:rsidR="005876B8" w:rsidRDefault="002860F1" w:rsidP="002860F1">
      <w:pPr>
        <w:jc w:val="both"/>
        <w:rPr>
          <w:rFonts w:ascii="Tahoma" w:hAnsi="Tahoma" w:cs="Tahoma"/>
        </w:rPr>
      </w:pPr>
      <w:r>
        <w:rPr>
          <w:rFonts w:ascii="Tahoma" w:hAnsi="Tahoma" w:cs="Tahoma"/>
          <w:b/>
        </w:rPr>
        <w:t xml:space="preserve">4.3.2 </w:t>
      </w:r>
      <w:r w:rsidRPr="00D47DB4">
        <w:rPr>
          <w:rFonts w:ascii="Tahoma" w:hAnsi="Tahoma" w:cs="Tahoma"/>
        </w:rPr>
        <w:t xml:space="preserve">Účastník předloží doklad o kvalifikaci (ČP) v elektronické podobě (jako </w:t>
      </w:r>
      <w:r w:rsidR="005876B8" w:rsidRPr="00D47DB4">
        <w:rPr>
          <w:rFonts w:ascii="Tahoma" w:hAnsi="Tahoma" w:cs="Tahoma"/>
        </w:rPr>
        <w:t xml:space="preserve">součást </w:t>
      </w:r>
    </w:p>
    <w:p w14:paraId="3C080F99" w14:textId="3EA2163F" w:rsidR="002860F1" w:rsidRPr="00D47DB4" w:rsidRDefault="005876B8" w:rsidP="002860F1">
      <w:pPr>
        <w:jc w:val="both"/>
        <w:rPr>
          <w:rFonts w:ascii="Tahoma" w:hAnsi="Tahoma" w:cs="Tahoma"/>
        </w:rPr>
      </w:pPr>
      <w:r>
        <w:rPr>
          <w:rFonts w:ascii="Tahoma" w:hAnsi="Tahoma" w:cs="Tahoma"/>
        </w:rPr>
        <w:tab/>
      </w:r>
      <w:r w:rsidRPr="00D47DB4">
        <w:rPr>
          <w:rFonts w:ascii="Tahoma" w:hAnsi="Tahoma" w:cs="Tahoma"/>
        </w:rPr>
        <w:t>elektronické nabídky) prostřednictvím elektronického nástroje E-ZAK. Čestné</w:t>
      </w:r>
    </w:p>
    <w:p w14:paraId="1C4B47E9" w14:textId="6E267B12" w:rsidR="002860F1" w:rsidRDefault="002860F1" w:rsidP="002860F1">
      <w:pPr>
        <w:ind w:left="708"/>
        <w:jc w:val="both"/>
        <w:rPr>
          <w:rFonts w:ascii="Tahoma" w:hAnsi="Tahoma" w:cs="Tahoma"/>
        </w:rPr>
      </w:pPr>
      <w:r w:rsidRPr="00D47DB4">
        <w:rPr>
          <w:rFonts w:ascii="Tahoma" w:hAnsi="Tahoma" w:cs="Tahoma"/>
        </w:rPr>
        <w:t>prohlášení o splnění kvalifikace je potřeba podepsat oprávněnou osobou.</w:t>
      </w:r>
    </w:p>
    <w:p w14:paraId="554C603E" w14:textId="77777777" w:rsidR="005876B8" w:rsidRPr="00D47DB4" w:rsidRDefault="005876B8" w:rsidP="002860F1">
      <w:pPr>
        <w:ind w:left="708"/>
        <w:jc w:val="both"/>
        <w:rPr>
          <w:rFonts w:ascii="Tahoma" w:hAnsi="Tahoma" w:cs="Tahoma"/>
        </w:rPr>
      </w:pPr>
    </w:p>
    <w:p w14:paraId="0F127BA2" w14:textId="0A6A072C" w:rsidR="002860F1" w:rsidRDefault="002860F1" w:rsidP="002860F1">
      <w:pPr>
        <w:jc w:val="both"/>
        <w:rPr>
          <w:rFonts w:ascii="Tahoma" w:hAnsi="Tahoma" w:cs="Tahoma"/>
        </w:rPr>
      </w:pPr>
      <w:r>
        <w:rPr>
          <w:rFonts w:ascii="Tahoma" w:hAnsi="Tahoma" w:cs="Tahoma"/>
          <w:b/>
        </w:rPr>
        <w:t xml:space="preserve">4.3.3 </w:t>
      </w:r>
      <w:r w:rsidRPr="00D47DB4">
        <w:rPr>
          <w:rFonts w:ascii="Tahoma" w:hAnsi="Tahoma" w:cs="Tahoma"/>
        </w:rPr>
        <w:t xml:space="preserve">Zadavatel si může v průběhu zadávacího řízení vyžádat předložení originálů nebo </w:t>
      </w:r>
    </w:p>
    <w:p w14:paraId="531D9BFD" w14:textId="5DD9B112" w:rsidR="002860F1" w:rsidRDefault="002860F1" w:rsidP="002860F1">
      <w:pPr>
        <w:ind w:firstLine="708"/>
        <w:jc w:val="both"/>
        <w:rPr>
          <w:rFonts w:ascii="Tahoma" w:hAnsi="Tahoma" w:cs="Tahoma"/>
        </w:rPr>
      </w:pPr>
      <w:r w:rsidRPr="00D47DB4">
        <w:rPr>
          <w:rFonts w:ascii="Tahoma" w:hAnsi="Tahoma" w:cs="Tahoma"/>
        </w:rPr>
        <w:t>úředně ověřených kopií dokladů o kvalifikaci.</w:t>
      </w:r>
    </w:p>
    <w:p w14:paraId="036AF2C8" w14:textId="77777777" w:rsidR="005876B8" w:rsidRPr="00D47DB4" w:rsidRDefault="005876B8" w:rsidP="002860F1">
      <w:pPr>
        <w:ind w:firstLine="708"/>
        <w:jc w:val="both"/>
        <w:rPr>
          <w:rFonts w:ascii="Tahoma" w:hAnsi="Tahoma" w:cs="Tahoma"/>
        </w:rPr>
      </w:pPr>
    </w:p>
    <w:p w14:paraId="31F62435" w14:textId="77777777" w:rsidR="002860F1" w:rsidRDefault="002860F1" w:rsidP="002860F1">
      <w:pPr>
        <w:keepLines/>
        <w:spacing w:line="276" w:lineRule="auto"/>
        <w:jc w:val="both"/>
        <w:rPr>
          <w:rFonts w:ascii="Tahoma" w:hAnsi="Tahoma" w:cs="Tahoma"/>
        </w:rPr>
      </w:pPr>
      <w:r>
        <w:rPr>
          <w:rFonts w:ascii="Tahoma" w:hAnsi="Tahoma" w:cs="Tahoma"/>
          <w:b/>
        </w:rPr>
        <w:t>4.3</w:t>
      </w:r>
      <w:r w:rsidRPr="00D47DB4">
        <w:rPr>
          <w:rFonts w:ascii="Tahoma" w:hAnsi="Tahoma" w:cs="Tahoma"/>
          <w:b/>
        </w:rPr>
        <w:t>.4</w:t>
      </w:r>
      <w:r>
        <w:rPr>
          <w:rFonts w:ascii="Tahoma" w:hAnsi="Tahoma" w:cs="Tahoma"/>
        </w:rPr>
        <w:t xml:space="preserve"> </w:t>
      </w:r>
      <w:r w:rsidRPr="00007E41">
        <w:rPr>
          <w:rFonts w:ascii="Tahoma" w:hAnsi="Tahoma" w:cs="Tahoma"/>
        </w:rPr>
        <w:t xml:space="preserve">Účastník může prokázat kvalifikaci obdobně, jako je uvedeno v § 228 Zákona </w:t>
      </w:r>
    </w:p>
    <w:p w14:paraId="4AD7E34A" w14:textId="66613406" w:rsidR="002860F1" w:rsidRDefault="002860F1" w:rsidP="002860F1">
      <w:pPr>
        <w:keepLines/>
        <w:spacing w:line="276" w:lineRule="auto"/>
        <w:ind w:firstLine="708"/>
        <w:jc w:val="both"/>
        <w:rPr>
          <w:rFonts w:ascii="Tahoma" w:hAnsi="Tahoma" w:cs="Tahoma"/>
        </w:rPr>
      </w:pPr>
      <w:r w:rsidRPr="00007E41">
        <w:rPr>
          <w:rFonts w:ascii="Tahoma" w:hAnsi="Tahoma" w:cs="Tahoma"/>
        </w:rPr>
        <w:t>výpisem ze Seznamu kvalifikovaných dodavatelů.</w:t>
      </w:r>
    </w:p>
    <w:p w14:paraId="3A15B8ED" w14:textId="77777777" w:rsidR="005876B8" w:rsidRDefault="005876B8" w:rsidP="002860F1">
      <w:pPr>
        <w:keepLines/>
        <w:spacing w:line="276" w:lineRule="auto"/>
        <w:ind w:firstLine="708"/>
        <w:jc w:val="both"/>
        <w:rPr>
          <w:rFonts w:ascii="Tahoma" w:hAnsi="Tahoma" w:cs="Tahoma"/>
        </w:rPr>
      </w:pPr>
    </w:p>
    <w:p w14:paraId="57376626" w14:textId="77777777" w:rsidR="002860F1" w:rsidRDefault="002860F1" w:rsidP="002860F1">
      <w:pPr>
        <w:jc w:val="both"/>
        <w:rPr>
          <w:rFonts w:ascii="Tahoma" w:hAnsi="Tahoma" w:cs="Tahoma"/>
        </w:rPr>
      </w:pPr>
      <w:r>
        <w:rPr>
          <w:rFonts w:ascii="Tahoma" w:hAnsi="Tahoma" w:cs="Tahoma"/>
          <w:b/>
        </w:rPr>
        <w:t>4.3</w:t>
      </w:r>
      <w:r w:rsidRPr="00D47DB4">
        <w:rPr>
          <w:rFonts w:ascii="Tahoma" w:hAnsi="Tahoma" w:cs="Tahoma"/>
          <w:b/>
        </w:rPr>
        <w:t>.5</w:t>
      </w:r>
      <w:r>
        <w:rPr>
          <w:rFonts w:ascii="Tahoma" w:hAnsi="Tahoma" w:cs="Tahoma"/>
        </w:rPr>
        <w:t xml:space="preserve"> </w:t>
      </w:r>
      <w:r w:rsidRPr="00007E41">
        <w:rPr>
          <w:rFonts w:ascii="Tahoma" w:hAnsi="Tahoma" w:cs="Tahoma"/>
        </w:rPr>
        <w:t xml:space="preserve">Účastník může prokázat kvalifikaci obdobně, jako je uvedeno v § 234 Zákona </w:t>
      </w:r>
    </w:p>
    <w:p w14:paraId="03569899" w14:textId="77777777" w:rsidR="002860F1" w:rsidRPr="00007E41" w:rsidRDefault="002860F1" w:rsidP="002860F1">
      <w:pPr>
        <w:ind w:firstLine="708"/>
        <w:jc w:val="both"/>
        <w:rPr>
          <w:rFonts w:ascii="Tahoma" w:hAnsi="Tahoma" w:cs="Tahoma"/>
        </w:rPr>
      </w:pPr>
      <w:r w:rsidRPr="00007E41">
        <w:rPr>
          <w:rFonts w:ascii="Tahoma" w:hAnsi="Tahoma" w:cs="Tahoma"/>
        </w:rPr>
        <w:t>kvalifikaci Certifikátem vydaným v rámci systému certifikovaných dodavatelů.</w:t>
      </w:r>
    </w:p>
    <w:p w14:paraId="2C28E26D" w14:textId="77777777" w:rsidR="002860F1" w:rsidRPr="003B3D87" w:rsidRDefault="002860F1" w:rsidP="00210C24">
      <w:pPr>
        <w:keepLines/>
        <w:spacing w:before="120" w:after="120" w:line="276" w:lineRule="auto"/>
        <w:jc w:val="both"/>
        <w:rPr>
          <w:rFonts w:ascii="Tahoma" w:hAnsi="Tahoma" w:cs="Tahoma"/>
          <w:b/>
          <w:bCs/>
          <w:color w:val="00B050"/>
        </w:rPr>
      </w:pPr>
    </w:p>
    <w:p w14:paraId="378335F5" w14:textId="77777777" w:rsidR="00431E96" w:rsidRPr="003B3D87" w:rsidRDefault="00B156EC" w:rsidP="004A5BBF">
      <w:pPr>
        <w:keepLines/>
        <w:pBdr>
          <w:top w:val="single" w:sz="4" w:space="1" w:color="auto"/>
          <w:left w:val="single" w:sz="4" w:space="4" w:color="auto"/>
          <w:bottom w:val="single" w:sz="4" w:space="1" w:color="auto"/>
          <w:right w:val="single" w:sz="4" w:space="4" w:color="auto"/>
        </w:pBdr>
        <w:spacing w:before="120" w:after="120" w:line="276" w:lineRule="auto"/>
        <w:jc w:val="both"/>
        <w:rPr>
          <w:rFonts w:ascii="Tahoma" w:hAnsi="Tahoma" w:cs="Tahoma"/>
          <w:b/>
          <w:bCs/>
          <w:color w:val="00B050"/>
        </w:rPr>
      </w:pPr>
      <w:r w:rsidRPr="003B3D87">
        <w:rPr>
          <w:rFonts w:ascii="Tahoma" w:hAnsi="Tahoma" w:cs="Tahoma"/>
          <w:b/>
          <w:color w:val="00B050"/>
        </w:rPr>
        <w:t xml:space="preserve">4.4 </w:t>
      </w:r>
      <w:r w:rsidR="00431E96" w:rsidRPr="003B3D87">
        <w:rPr>
          <w:rFonts w:ascii="Tahoma" w:hAnsi="Tahoma" w:cs="Tahoma"/>
          <w:b/>
          <w:color w:val="00B050"/>
        </w:rPr>
        <w:t>OBSAH, FORMA A ČLENĚNÍ DOKLAD</w:t>
      </w:r>
      <w:r w:rsidR="00140DB0" w:rsidRPr="003B3D87">
        <w:rPr>
          <w:rFonts w:ascii="Tahoma" w:hAnsi="Tahoma" w:cs="Tahoma"/>
          <w:b/>
          <w:iCs/>
          <w:color w:val="00B050"/>
        </w:rPr>
        <w:t>Ů</w:t>
      </w:r>
      <w:r w:rsidR="00431E96" w:rsidRPr="003B3D87">
        <w:rPr>
          <w:rFonts w:ascii="Tahoma" w:hAnsi="Tahoma" w:cs="Tahoma"/>
          <w:b/>
          <w:color w:val="00B050"/>
        </w:rPr>
        <w:t xml:space="preserve"> O KVALIFIKACI</w:t>
      </w:r>
    </w:p>
    <w:p w14:paraId="3FB9C0FC" w14:textId="77777777" w:rsidR="0051527D" w:rsidRDefault="0051527D" w:rsidP="0051527D">
      <w:pPr>
        <w:jc w:val="both"/>
        <w:rPr>
          <w:rFonts w:ascii="Tahoma" w:hAnsi="Tahoma" w:cs="Tahoma"/>
        </w:rPr>
      </w:pPr>
      <w:r>
        <w:rPr>
          <w:rFonts w:ascii="Tahoma" w:hAnsi="Tahoma" w:cs="Tahoma"/>
          <w:b/>
        </w:rPr>
        <w:t>4.4</w:t>
      </w:r>
      <w:r w:rsidRPr="00D47DB4">
        <w:rPr>
          <w:rFonts w:ascii="Tahoma" w:hAnsi="Tahoma" w:cs="Tahoma"/>
          <w:b/>
        </w:rPr>
        <w:t>.1</w:t>
      </w:r>
      <w:r>
        <w:rPr>
          <w:rFonts w:ascii="Tahoma" w:hAnsi="Tahoma" w:cs="Tahoma"/>
        </w:rPr>
        <w:t xml:space="preserve"> </w:t>
      </w:r>
      <w:r w:rsidRPr="004A5BBF">
        <w:rPr>
          <w:rFonts w:ascii="Tahoma" w:hAnsi="Tahoma" w:cs="Tahoma"/>
        </w:rPr>
        <w:t xml:space="preserve">Dodavatel předloží doklady o kvalifikaci v elektronické podobě (jako součást </w:t>
      </w:r>
    </w:p>
    <w:p w14:paraId="542D5A3D" w14:textId="77777777" w:rsidR="0051527D" w:rsidRDefault="0051527D" w:rsidP="0051527D">
      <w:pPr>
        <w:ind w:left="708"/>
        <w:jc w:val="both"/>
        <w:rPr>
          <w:rFonts w:ascii="Tahoma" w:hAnsi="Tahoma" w:cs="Tahoma"/>
        </w:rPr>
      </w:pPr>
      <w:r w:rsidRPr="004A5BBF">
        <w:rPr>
          <w:rFonts w:ascii="Tahoma" w:hAnsi="Tahoma" w:cs="Tahoma"/>
        </w:rPr>
        <w:t>elektronické nabídky) prostřednictvím elektronického nástroje E-ZAK. Čestné prohlášení o splnění kvalifikace je t</w:t>
      </w:r>
      <w:r>
        <w:rPr>
          <w:rFonts w:ascii="Tahoma" w:hAnsi="Tahoma" w:cs="Tahoma"/>
        </w:rPr>
        <w:t>řeba podepsat oprávněnou osobou (prostým nebo elektronickým podpisem).</w:t>
      </w:r>
    </w:p>
    <w:p w14:paraId="6AEBB611" w14:textId="77777777" w:rsidR="0051527D" w:rsidRPr="004A5BBF" w:rsidRDefault="0051527D" w:rsidP="0051527D">
      <w:pPr>
        <w:ind w:left="708"/>
        <w:jc w:val="both"/>
        <w:rPr>
          <w:rFonts w:ascii="Tahoma" w:hAnsi="Tahoma" w:cs="Tahoma"/>
        </w:rPr>
      </w:pPr>
    </w:p>
    <w:p w14:paraId="6FB49732" w14:textId="77777777" w:rsidR="0051527D" w:rsidRDefault="0051527D" w:rsidP="0051527D">
      <w:pPr>
        <w:pStyle w:val="Standard"/>
        <w:jc w:val="both"/>
        <w:rPr>
          <w:rFonts w:ascii="Tahoma" w:hAnsi="Tahoma" w:cs="Tahoma"/>
          <w:i/>
        </w:rPr>
      </w:pPr>
      <w:r>
        <w:rPr>
          <w:rFonts w:ascii="Tahoma" w:hAnsi="Tahoma" w:cs="Tahoma"/>
          <w:b/>
        </w:rPr>
        <w:t>4.4</w:t>
      </w:r>
      <w:r w:rsidRPr="00D47DB4">
        <w:rPr>
          <w:rFonts w:ascii="Tahoma" w:hAnsi="Tahoma" w:cs="Tahoma"/>
          <w:b/>
        </w:rPr>
        <w:t>.2</w:t>
      </w:r>
      <w:r>
        <w:rPr>
          <w:rFonts w:ascii="Tahoma" w:hAnsi="Tahoma" w:cs="Tahoma"/>
        </w:rPr>
        <w:t xml:space="preserve"> Dodavatel může využít vzoru </w:t>
      </w:r>
      <w:r w:rsidRPr="00576133">
        <w:rPr>
          <w:rFonts w:ascii="Tahoma" w:hAnsi="Tahoma" w:cs="Tahoma"/>
          <w:b/>
        </w:rPr>
        <w:t>Čestného prohlášení</w:t>
      </w:r>
      <w:r>
        <w:rPr>
          <w:rFonts w:ascii="Tahoma" w:hAnsi="Tahoma" w:cs="Tahoma"/>
        </w:rPr>
        <w:t>, které je</w:t>
      </w:r>
      <w:r w:rsidRPr="004A5BBF">
        <w:rPr>
          <w:rFonts w:ascii="Tahoma" w:hAnsi="Tahoma" w:cs="Tahoma"/>
        </w:rPr>
        <w:t xml:space="preserve"> součástí </w:t>
      </w:r>
      <w:r w:rsidRPr="004A5BBF">
        <w:rPr>
          <w:rFonts w:ascii="Tahoma" w:hAnsi="Tahoma" w:cs="Tahoma"/>
          <w:i/>
        </w:rPr>
        <w:t xml:space="preserve">zadávací </w:t>
      </w:r>
    </w:p>
    <w:p w14:paraId="7E193E17" w14:textId="77777777" w:rsidR="0051527D" w:rsidRDefault="0051527D" w:rsidP="0051527D">
      <w:pPr>
        <w:pStyle w:val="Standard"/>
        <w:ind w:firstLine="708"/>
        <w:jc w:val="both"/>
        <w:rPr>
          <w:rFonts w:ascii="Tahoma" w:hAnsi="Tahoma" w:cs="Tahoma"/>
          <w:i/>
        </w:rPr>
      </w:pPr>
      <w:r w:rsidRPr="004A5BBF">
        <w:rPr>
          <w:rFonts w:ascii="Tahoma" w:hAnsi="Tahoma" w:cs="Tahoma"/>
          <w:i/>
        </w:rPr>
        <w:t>dokumentace</w:t>
      </w:r>
      <w:r>
        <w:rPr>
          <w:rFonts w:ascii="Tahoma" w:hAnsi="Tahoma" w:cs="Tahoma"/>
          <w:i/>
        </w:rPr>
        <w:t xml:space="preserve"> jako Příloha č. 3.</w:t>
      </w:r>
    </w:p>
    <w:p w14:paraId="296FEBF9" w14:textId="77777777" w:rsidR="003B3D87" w:rsidRPr="004A5BBF" w:rsidRDefault="003B3D87" w:rsidP="0051527D">
      <w:pPr>
        <w:pStyle w:val="Standard"/>
        <w:ind w:firstLine="708"/>
        <w:jc w:val="both"/>
        <w:rPr>
          <w:rFonts w:ascii="Tahoma" w:hAnsi="Tahoma" w:cs="Tahoma"/>
        </w:rPr>
      </w:pPr>
    </w:p>
    <w:p w14:paraId="45BC6D6C" w14:textId="77777777" w:rsidR="003B3D87" w:rsidRPr="003B3D87" w:rsidRDefault="003B3D87" w:rsidP="003B3D87">
      <w:pPr>
        <w:pBdr>
          <w:top w:val="single" w:sz="4" w:space="1" w:color="auto"/>
          <w:left w:val="single" w:sz="4" w:space="4" w:color="auto"/>
          <w:bottom w:val="single" w:sz="4" w:space="1" w:color="auto"/>
          <w:right w:val="single" w:sz="4" w:space="4" w:color="auto"/>
        </w:pBdr>
        <w:rPr>
          <w:rFonts w:ascii="Tahoma" w:hAnsi="Tahoma" w:cs="Tahoma"/>
          <w:b/>
          <w:bCs/>
          <w:color w:val="00B050"/>
        </w:rPr>
      </w:pPr>
      <w:r w:rsidRPr="003B3D87">
        <w:rPr>
          <w:rFonts w:ascii="Tahoma" w:hAnsi="Tahoma" w:cs="Tahoma"/>
          <w:b/>
          <w:bCs/>
          <w:color w:val="00B050"/>
        </w:rPr>
        <w:t>4.5 NESPLNĚNÍ KVALIFIKACE</w:t>
      </w:r>
    </w:p>
    <w:p w14:paraId="0CE2BB3B" w14:textId="77777777" w:rsidR="00CD4492" w:rsidRDefault="00CD4492" w:rsidP="003B3D87">
      <w:pPr>
        <w:jc w:val="both"/>
        <w:rPr>
          <w:rFonts w:ascii="Tahoma" w:hAnsi="Tahoma" w:cs="Tahoma"/>
          <w:b/>
          <w:bCs/>
        </w:rPr>
      </w:pPr>
    </w:p>
    <w:p w14:paraId="68BEAA63" w14:textId="1A8574E8" w:rsidR="003B3D87" w:rsidRDefault="003B3D87" w:rsidP="003B3D87">
      <w:pPr>
        <w:jc w:val="both"/>
        <w:rPr>
          <w:rFonts w:ascii="Tahoma" w:hAnsi="Tahoma" w:cs="Tahoma"/>
          <w:bCs/>
        </w:rPr>
      </w:pPr>
      <w:r>
        <w:rPr>
          <w:rFonts w:ascii="Tahoma" w:hAnsi="Tahoma" w:cs="Tahoma"/>
          <w:b/>
          <w:bCs/>
        </w:rPr>
        <w:t>4.5</w:t>
      </w:r>
      <w:r w:rsidRPr="00854EFA">
        <w:rPr>
          <w:rFonts w:ascii="Tahoma" w:hAnsi="Tahoma" w:cs="Tahoma"/>
          <w:b/>
          <w:bCs/>
        </w:rPr>
        <w:t>.1</w:t>
      </w:r>
      <w:r>
        <w:rPr>
          <w:rFonts w:ascii="Tahoma" w:hAnsi="Tahoma" w:cs="Tahoma"/>
          <w:bCs/>
        </w:rPr>
        <w:t xml:space="preserve"> </w:t>
      </w:r>
      <w:r w:rsidRPr="0020760F">
        <w:rPr>
          <w:rFonts w:ascii="Tahoma" w:hAnsi="Tahoma" w:cs="Tahoma"/>
          <w:bCs/>
        </w:rPr>
        <w:t xml:space="preserve">V případě, že účastník </w:t>
      </w:r>
      <w:r>
        <w:rPr>
          <w:rFonts w:ascii="Tahoma" w:hAnsi="Tahoma" w:cs="Tahoma"/>
          <w:bCs/>
        </w:rPr>
        <w:t>ve své nabídce nedoloží, Z</w:t>
      </w:r>
      <w:r w:rsidRPr="0020760F">
        <w:rPr>
          <w:rFonts w:ascii="Tahoma" w:hAnsi="Tahoma" w:cs="Tahoma"/>
          <w:bCs/>
        </w:rPr>
        <w:t xml:space="preserve">adavatelem požadované doklady, </w:t>
      </w:r>
    </w:p>
    <w:p w14:paraId="759B9637" w14:textId="77777777" w:rsidR="003B3D87" w:rsidRPr="0020760F" w:rsidRDefault="003B3D87" w:rsidP="003B3D87">
      <w:pPr>
        <w:ind w:left="708"/>
        <w:jc w:val="both"/>
        <w:rPr>
          <w:rFonts w:ascii="Tahoma" w:hAnsi="Tahoma" w:cs="Tahoma"/>
        </w:rPr>
      </w:pPr>
      <w:r w:rsidRPr="0020760F">
        <w:rPr>
          <w:rFonts w:ascii="Tahoma" w:hAnsi="Tahoma" w:cs="Tahoma"/>
          <w:bCs/>
        </w:rPr>
        <w:t>bude z dalšího zadávacího řízení vyloučen.</w:t>
      </w:r>
      <w:r w:rsidRPr="0020760F">
        <w:rPr>
          <w:rFonts w:ascii="Tahoma" w:hAnsi="Tahoma" w:cs="Tahoma"/>
        </w:rPr>
        <w:t xml:space="preserve"> Zadavatel bezodkladně písemně</w:t>
      </w:r>
      <w:r>
        <w:rPr>
          <w:rFonts w:ascii="Tahoma" w:hAnsi="Tahoma" w:cs="Tahoma"/>
        </w:rPr>
        <w:t>, prostřednictvím elektronického nástroje E-ZAK,</w:t>
      </w:r>
      <w:r w:rsidRPr="0020760F">
        <w:rPr>
          <w:rFonts w:ascii="Tahoma" w:hAnsi="Tahoma" w:cs="Tahoma"/>
        </w:rPr>
        <w:t xml:space="preserve"> oznámí účastníkovi vyloučení ze zadávacího řízení.</w:t>
      </w:r>
    </w:p>
    <w:p w14:paraId="6CDEBEA7" w14:textId="77777777" w:rsidR="003B3D87" w:rsidRPr="0020760F" w:rsidRDefault="003B3D87" w:rsidP="003B3D87">
      <w:pPr>
        <w:ind w:left="708"/>
        <w:jc w:val="both"/>
        <w:rPr>
          <w:rFonts w:ascii="Tahoma" w:hAnsi="Tahoma" w:cs="Tahoma"/>
          <w:b/>
          <w:bCs/>
        </w:rPr>
      </w:pPr>
      <w:r w:rsidRPr="0020760F">
        <w:rPr>
          <w:rFonts w:ascii="Tahoma" w:hAnsi="Tahoma" w:cs="Tahoma"/>
          <w:b/>
        </w:rPr>
        <w:t>Zadavatel si vyhrazuje právo uveřejnit „Oznámení o vyloučení účastníka zadávacího řízení“ na Profilu zadavatele.</w:t>
      </w:r>
    </w:p>
    <w:p w14:paraId="3845047B" w14:textId="77777777" w:rsidR="0051527D" w:rsidRDefault="0051527D" w:rsidP="0051527D">
      <w:pPr>
        <w:pStyle w:val="Standard"/>
        <w:jc w:val="both"/>
        <w:rPr>
          <w:rFonts w:ascii="Tahoma" w:hAnsi="Tahoma" w:cs="Tahoma"/>
        </w:rPr>
      </w:pPr>
    </w:p>
    <w:p w14:paraId="4AC9A73E" w14:textId="77777777" w:rsidR="00B33122" w:rsidRPr="005825D2" w:rsidRDefault="006402DA" w:rsidP="00BB58AA">
      <w:pPr>
        <w:pStyle w:val="Nadpis1"/>
        <w:rPr>
          <w:rFonts w:ascii="Tahoma" w:hAnsi="Tahoma" w:cs="Tahoma"/>
          <w:color w:val="00B050"/>
        </w:rPr>
      </w:pPr>
      <w:r w:rsidRPr="005825D2">
        <w:rPr>
          <w:rFonts w:ascii="Tahoma" w:hAnsi="Tahoma" w:cs="Tahoma"/>
          <w:color w:val="00B050"/>
        </w:rPr>
        <w:lastRenderedPageBreak/>
        <w:t>PODMÍNKY A POŽADAVKY NA ZPRACOVÁNÍ NABÍDKY</w:t>
      </w:r>
    </w:p>
    <w:p w14:paraId="3521D715" w14:textId="77777777" w:rsidR="003B3D87" w:rsidRPr="003B3D87" w:rsidRDefault="003B3D87" w:rsidP="003B3D87">
      <w:pPr>
        <w:pStyle w:val="Standard"/>
        <w:pBdr>
          <w:top w:val="single" w:sz="4" w:space="1" w:color="auto"/>
          <w:left w:val="single" w:sz="4" w:space="4" w:color="auto"/>
          <w:bottom w:val="single" w:sz="4" w:space="1" w:color="auto"/>
          <w:right w:val="single" w:sz="4" w:space="4" w:color="auto"/>
        </w:pBdr>
        <w:jc w:val="both"/>
        <w:rPr>
          <w:rFonts w:ascii="Tahoma" w:hAnsi="Tahoma" w:cs="Tahoma"/>
          <w:b/>
          <w:color w:val="00B050"/>
        </w:rPr>
      </w:pPr>
      <w:r w:rsidRPr="003B3D87">
        <w:rPr>
          <w:rFonts w:ascii="Tahoma" w:hAnsi="Tahoma" w:cs="Tahoma"/>
          <w:b/>
          <w:color w:val="00B050"/>
        </w:rPr>
        <w:t>5.1 NABÍDKA</w:t>
      </w:r>
    </w:p>
    <w:p w14:paraId="6E450722" w14:textId="77777777" w:rsidR="003B3D87" w:rsidRDefault="003B3D87" w:rsidP="003B3D87">
      <w:pPr>
        <w:pStyle w:val="Standard"/>
        <w:jc w:val="both"/>
        <w:rPr>
          <w:rFonts w:ascii="Tahoma" w:hAnsi="Tahoma" w:cs="Tahoma"/>
        </w:rPr>
      </w:pPr>
      <w:r w:rsidRPr="000D65D9">
        <w:rPr>
          <w:rFonts w:ascii="Tahoma" w:hAnsi="Tahoma" w:cs="Tahoma"/>
          <w:b/>
        </w:rPr>
        <w:t>5.1</w:t>
      </w:r>
      <w:r>
        <w:rPr>
          <w:rFonts w:ascii="Tahoma" w:hAnsi="Tahoma" w:cs="Tahoma"/>
          <w:b/>
        </w:rPr>
        <w:t>.1</w:t>
      </w:r>
      <w:r>
        <w:rPr>
          <w:rFonts w:ascii="Tahoma" w:hAnsi="Tahoma" w:cs="Tahoma"/>
        </w:rPr>
        <w:t xml:space="preserve"> </w:t>
      </w:r>
      <w:r w:rsidRPr="004A5BBF">
        <w:rPr>
          <w:rFonts w:ascii="Tahoma" w:hAnsi="Tahoma" w:cs="Tahoma"/>
        </w:rPr>
        <w:t xml:space="preserve">Pod pojmem „nabídka“ se rozumí údaje nebo doklady, které dodavatel podal </w:t>
      </w:r>
    </w:p>
    <w:p w14:paraId="692FA0A1" w14:textId="77777777" w:rsidR="003B3D87" w:rsidRDefault="003B3D87" w:rsidP="003B3D87">
      <w:pPr>
        <w:pStyle w:val="Standard"/>
        <w:ind w:firstLine="708"/>
        <w:jc w:val="both"/>
        <w:rPr>
          <w:rFonts w:ascii="Tahoma" w:hAnsi="Tahoma" w:cs="Tahoma"/>
        </w:rPr>
      </w:pPr>
      <w:r w:rsidRPr="004A5BBF">
        <w:rPr>
          <w:rFonts w:ascii="Tahoma" w:hAnsi="Tahoma" w:cs="Tahoma"/>
        </w:rPr>
        <w:t>písemně zadavateli na základě</w:t>
      </w:r>
      <w:r>
        <w:rPr>
          <w:rFonts w:ascii="Tahoma" w:hAnsi="Tahoma" w:cs="Tahoma"/>
        </w:rPr>
        <w:t xml:space="preserve"> požadavků v</w:t>
      </w:r>
      <w:r w:rsidRPr="004A5BBF">
        <w:rPr>
          <w:rFonts w:ascii="Tahoma" w:hAnsi="Tahoma" w:cs="Tahoma"/>
        </w:rPr>
        <w:t xml:space="preserve"> Zadávací dokumentace, zejména návrh</w:t>
      </w:r>
      <w:r>
        <w:rPr>
          <w:rFonts w:ascii="Tahoma" w:hAnsi="Tahoma" w:cs="Tahoma"/>
        </w:rPr>
        <w:t xml:space="preserve"> </w:t>
      </w:r>
    </w:p>
    <w:p w14:paraId="6332354D" w14:textId="77777777" w:rsidR="003B3D87" w:rsidRDefault="003B3D87" w:rsidP="003B3D87">
      <w:pPr>
        <w:pStyle w:val="Standard"/>
        <w:ind w:firstLine="708"/>
        <w:jc w:val="both"/>
        <w:rPr>
          <w:rFonts w:ascii="Tahoma" w:hAnsi="Tahoma" w:cs="Tahoma"/>
        </w:rPr>
      </w:pPr>
      <w:r>
        <w:rPr>
          <w:rFonts w:ascii="Tahoma" w:hAnsi="Tahoma" w:cs="Tahoma"/>
        </w:rPr>
        <w:t>Smlouvy</w:t>
      </w:r>
      <w:r w:rsidRPr="004A5BBF">
        <w:rPr>
          <w:rFonts w:ascii="Tahoma" w:hAnsi="Tahoma" w:cs="Tahoma"/>
        </w:rPr>
        <w:t xml:space="preserve"> a další zadavatelem požadované dokumenty a doklady, zejména doklady, </w:t>
      </w:r>
    </w:p>
    <w:p w14:paraId="1833ABA2" w14:textId="77777777" w:rsidR="003B3D87" w:rsidRPr="004A5BBF" w:rsidRDefault="003B3D87" w:rsidP="003B3D87">
      <w:pPr>
        <w:pStyle w:val="Standard"/>
        <w:ind w:firstLine="708"/>
        <w:jc w:val="both"/>
        <w:rPr>
          <w:rFonts w:ascii="Tahoma" w:hAnsi="Tahoma" w:cs="Tahoma"/>
        </w:rPr>
      </w:pPr>
      <w:r w:rsidRPr="004A5BBF">
        <w:rPr>
          <w:rFonts w:ascii="Tahoma" w:hAnsi="Tahoma" w:cs="Tahoma"/>
        </w:rPr>
        <w:t>kterými účastník řízení prokazuje kvalifikaci.</w:t>
      </w:r>
    </w:p>
    <w:p w14:paraId="114C2578" w14:textId="77777777" w:rsidR="003B3D87" w:rsidRDefault="003B3D87" w:rsidP="003B3D87">
      <w:pPr>
        <w:pStyle w:val="Standard"/>
        <w:jc w:val="both"/>
        <w:rPr>
          <w:rFonts w:ascii="Tahoma" w:hAnsi="Tahoma" w:cs="Tahoma"/>
        </w:rPr>
      </w:pPr>
    </w:p>
    <w:p w14:paraId="3146283D" w14:textId="77777777" w:rsidR="003B3D87" w:rsidRDefault="003B3D87" w:rsidP="003B3D87">
      <w:pPr>
        <w:pStyle w:val="Style17"/>
        <w:jc w:val="both"/>
        <w:rPr>
          <w:rStyle w:val="FontStyle60"/>
          <w:rFonts w:ascii="Tahoma" w:hAnsi="Tahoma" w:cs="Tahoma"/>
        </w:rPr>
      </w:pPr>
      <w:r>
        <w:rPr>
          <w:rStyle w:val="FontStyle60"/>
          <w:rFonts w:ascii="Tahoma" w:hAnsi="Tahoma" w:cs="Tahoma"/>
          <w:b/>
        </w:rPr>
        <w:t>5.1.2</w:t>
      </w:r>
      <w:r>
        <w:rPr>
          <w:rStyle w:val="FontStyle60"/>
          <w:rFonts w:ascii="Tahoma" w:hAnsi="Tahoma" w:cs="Tahoma"/>
        </w:rPr>
        <w:t xml:space="preserve"> </w:t>
      </w:r>
      <w:r w:rsidRPr="0038210F">
        <w:rPr>
          <w:rStyle w:val="FontStyle60"/>
          <w:rFonts w:ascii="Tahoma" w:hAnsi="Tahoma" w:cs="Tahoma"/>
        </w:rPr>
        <w:t xml:space="preserve">Nabídky Zadavatel požaduje podat </w:t>
      </w:r>
      <w:r w:rsidRPr="0038210F">
        <w:rPr>
          <w:rStyle w:val="FontStyle60"/>
          <w:rFonts w:ascii="Tahoma" w:hAnsi="Tahoma" w:cs="Tahoma"/>
          <w:b/>
        </w:rPr>
        <w:t>v písemné formě</w:t>
      </w:r>
      <w:r w:rsidRPr="0038210F">
        <w:rPr>
          <w:rStyle w:val="FontStyle60"/>
          <w:rFonts w:ascii="Tahoma" w:hAnsi="Tahoma" w:cs="Tahoma"/>
        </w:rPr>
        <w:t xml:space="preserve">, </w:t>
      </w:r>
      <w:r w:rsidRPr="0038210F">
        <w:rPr>
          <w:rStyle w:val="FontStyle60"/>
          <w:rFonts w:ascii="Tahoma" w:hAnsi="Tahoma" w:cs="Tahoma"/>
          <w:b/>
        </w:rPr>
        <w:t>v elektronické podobě</w:t>
      </w:r>
      <w:r w:rsidRPr="0038210F">
        <w:rPr>
          <w:rStyle w:val="FontStyle60"/>
          <w:rFonts w:ascii="Tahoma" w:hAnsi="Tahoma" w:cs="Tahoma"/>
        </w:rPr>
        <w:t xml:space="preserve"> </w:t>
      </w:r>
    </w:p>
    <w:p w14:paraId="6B82761D" w14:textId="77777777" w:rsidR="003B3D87" w:rsidRDefault="003B3D87" w:rsidP="003B3D87">
      <w:pPr>
        <w:pStyle w:val="Style17"/>
        <w:ind w:left="708"/>
        <w:jc w:val="both"/>
        <w:rPr>
          <w:rFonts w:ascii="Tahoma" w:hAnsi="Tahoma" w:cs="Tahoma"/>
          <w:b/>
          <w:color w:val="00B050"/>
        </w:rPr>
      </w:pPr>
      <w:r w:rsidRPr="0038210F">
        <w:rPr>
          <w:rStyle w:val="FontStyle60"/>
          <w:rFonts w:ascii="Tahoma" w:hAnsi="Tahoma" w:cs="Tahoma"/>
        </w:rPr>
        <w:t xml:space="preserve">(nikoliv listinné) </w:t>
      </w:r>
      <w:r w:rsidRPr="0038210F">
        <w:rPr>
          <w:rStyle w:val="FontStyle60"/>
          <w:rFonts w:ascii="Tahoma" w:hAnsi="Tahoma" w:cs="Tahoma"/>
          <w:b/>
        </w:rPr>
        <w:t>pomocí elektronického nástroje E-ZAK</w:t>
      </w:r>
      <w:r w:rsidRPr="0038210F">
        <w:rPr>
          <w:rStyle w:val="FontStyle60"/>
          <w:rFonts w:ascii="Tahoma" w:hAnsi="Tahoma" w:cs="Tahoma"/>
        </w:rPr>
        <w:t xml:space="preserve"> dostupného na </w:t>
      </w:r>
      <w:hyperlink r:id="rId20" w:history="1">
        <w:r w:rsidRPr="00657DBC">
          <w:rPr>
            <w:rStyle w:val="Hypertextovodkaz"/>
            <w:rFonts w:ascii="Tahoma" w:hAnsi="Tahoma" w:cs="Tahoma"/>
            <w:b/>
            <w:color w:val="00B050"/>
          </w:rPr>
          <w:t>https://zakazky.ctyrlistekostrava.cz/</w:t>
        </w:r>
      </w:hyperlink>
    </w:p>
    <w:p w14:paraId="06FA1B18" w14:textId="77777777" w:rsidR="003B3D87" w:rsidRDefault="003B3D87" w:rsidP="003B3D87">
      <w:pPr>
        <w:pStyle w:val="Style17"/>
        <w:jc w:val="both"/>
        <w:rPr>
          <w:rFonts w:ascii="Tahoma" w:hAnsi="Tahoma" w:cs="Tahoma"/>
          <w:b/>
          <w:color w:val="00B050"/>
        </w:rPr>
      </w:pPr>
    </w:p>
    <w:p w14:paraId="43EE1234" w14:textId="77777777" w:rsidR="003B3D87" w:rsidRDefault="003B3D87" w:rsidP="003B3D87">
      <w:pPr>
        <w:pStyle w:val="Odstavecseseznamem"/>
        <w:ind w:left="0"/>
        <w:contextualSpacing w:val="0"/>
        <w:jc w:val="both"/>
        <w:rPr>
          <w:rFonts w:ascii="Tahoma" w:hAnsi="Tahoma" w:cs="Tahoma"/>
        </w:rPr>
      </w:pPr>
      <w:r>
        <w:rPr>
          <w:rFonts w:ascii="Tahoma" w:hAnsi="Tahoma" w:cs="Tahoma"/>
          <w:b/>
        </w:rPr>
        <w:t xml:space="preserve">5.1.3 </w:t>
      </w:r>
      <w:r w:rsidRPr="00E90E3B">
        <w:rPr>
          <w:rFonts w:ascii="Tahoma" w:hAnsi="Tahoma" w:cs="Tahoma"/>
        </w:rPr>
        <w:t xml:space="preserve">Nabídka v elektronické podobě nesmí přesáhnout </w:t>
      </w:r>
      <w:r w:rsidRPr="00496AF2">
        <w:rPr>
          <w:rFonts w:ascii="Tahoma" w:hAnsi="Tahoma" w:cs="Tahoma"/>
        </w:rPr>
        <w:t>velikost 150 MB.</w:t>
      </w:r>
      <w:r w:rsidRPr="00E90E3B">
        <w:rPr>
          <w:rFonts w:ascii="Tahoma" w:hAnsi="Tahoma" w:cs="Tahoma"/>
        </w:rPr>
        <w:t xml:space="preserve"> Nabídka musí </w:t>
      </w:r>
    </w:p>
    <w:p w14:paraId="1F3D2E5B" w14:textId="77777777" w:rsidR="003B3D87" w:rsidRDefault="003B3D87" w:rsidP="003B3D87">
      <w:pPr>
        <w:pStyle w:val="Odstavecseseznamem"/>
        <w:ind w:left="0" w:firstLine="708"/>
        <w:contextualSpacing w:val="0"/>
        <w:jc w:val="both"/>
        <w:rPr>
          <w:rFonts w:ascii="Tahoma" w:hAnsi="Tahoma" w:cs="Tahoma"/>
        </w:rPr>
      </w:pPr>
      <w:r w:rsidRPr="00E90E3B">
        <w:rPr>
          <w:rFonts w:ascii="Tahoma" w:hAnsi="Tahoma" w:cs="Tahoma"/>
        </w:rPr>
        <w:t xml:space="preserve">být zpracována prostřednictvím akceptovatelných formátu souborů, tj. Microsoft </w:t>
      </w:r>
    </w:p>
    <w:p w14:paraId="09282E41" w14:textId="77777777" w:rsidR="003B3D87" w:rsidRDefault="003B3D87" w:rsidP="003B3D87">
      <w:pPr>
        <w:pStyle w:val="Odstavecseseznamem"/>
        <w:ind w:left="0" w:firstLine="708"/>
        <w:contextualSpacing w:val="0"/>
        <w:jc w:val="both"/>
        <w:rPr>
          <w:rFonts w:ascii="Tahoma" w:hAnsi="Tahoma" w:cs="Tahoma"/>
        </w:rPr>
      </w:pPr>
      <w:r w:rsidRPr="00E90E3B">
        <w:rPr>
          <w:rFonts w:ascii="Tahoma" w:hAnsi="Tahoma" w:cs="Tahoma"/>
        </w:rPr>
        <w:t>Office (Word, Excel), Open Office, PDF, JPEG, GIF, nebo PNG.</w:t>
      </w:r>
    </w:p>
    <w:p w14:paraId="65833B3E" w14:textId="77777777" w:rsidR="003B3D87" w:rsidRPr="00E90E3B" w:rsidRDefault="003B3D87" w:rsidP="003B3D87">
      <w:pPr>
        <w:pStyle w:val="Odstavecseseznamem"/>
        <w:ind w:left="0"/>
        <w:contextualSpacing w:val="0"/>
        <w:jc w:val="both"/>
        <w:rPr>
          <w:rFonts w:ascii="Tahoma" w:hAnsi="Tahoma" w:cs="Tahoma"/>
        </w:rPr>
      </w:pPr>
    </w:p>
    <w:p w14:paraId="7684AC3C" w14:textId="3E372212" w:rsidR="0039617E" w:rsidRDefault="003B3D87" w:rsidP="0039617E">
      <w:pPr>
        <w:pStyle w:val="Style17"/>
        <w:jc w:val="both"/>
        <w:rPr>
          <w:rFonts w:ascii="Tahoma" w:hAnsi="Tahoma" w:cs="Tahoma"/>
        </w:rPr>
      </w:pPr>
      <w:r>
        <w:rPr>
          <w:rFonts w:ascii="Tahoma" w:hAnsi="Tahoma" w:cs="Tahoma"/>
          <w:b/>
        </w:rPr>
        <w:t>5.</w:t>
      </w:r>
      <w:r w:rsidR="0039617E">
        <w:rPr>
          <w:rFonts w:ascii="Tahoma" w:hAnsi="Tahoma" w:cs="Tahoma"/>
          <w:b/>
        </w:rPr>
        <w:t>1.</w:t>
      </w:r>
      <w:r>
        <w:rPr>
          <w:rFonts w:ascii="Tahoma" w:hAnsi="Tahoma" w:cs="Tahoma"/>
          <w:b/>
        </w:rPr>
        <w:t>4</w:t>
      </w:r>
      <w:r w:rsidR="008468A9">
        <w:rPr>
          <w:rFonts w:ascii="Tahoma" w:hAnsi="Tahoma" w:cs="Tahoma"/>
        </w:rPr>
        <w:t xml:space="preserve"> </w:t>
      </w:r>
      <w:r w:rsidRPr="00767B7F">
        <w:rPr>
          <w:rFonts w:ascii="Tahoma" w:hAnsi="Tahoma" w:cs="Tahoma"/>
        </w:rPr>
        <w:t>Nabídku by měla v elektronickém nástroji podat oprávněná</w:t>
      </w:r>
      <w:r>
        <w:rPr>
          <w:rFonts w:ascii="Tahoma" w:hAnsi="Tahoma" w:cs="Tahoma"/>
        </w:rPr>
        <w:t xml:space="preserve"> osoba. P</w:t>
      </w:r>
      <w:r w:rsidRPr="00767B7F">
        <w:rPr>
          <w:rFonts w:ascii="Tahoma" w:hAnsi="Tahoma" w:cs="Tahoma"/>
        </w:rPr>
        <w:t xml:space="preserve">odává-li </w:t>
      </w:r>
    </w:p>
    <w:p w14:paraId="5AD07D85" w14:textId="77777777" w:rsidR="0039617E" w:rsidRPr="00767B7F" w:rsidRDefault="003B3D87" w:rsidP="0039617E">
      <w:pPr>
        <w:pStyle w:val="Style17"/>
        <w:ind w:left="708"/>
        <w:jc w:val="both"/>
        <w:rPr>
          <w:rFonts w:ascii="Tahoma" w:hAnsi="Tahoma" w:cs="Tahoma"/>
        </w:rPr>
      </w:pPr>
      <w:r w:rsidRPr="00767B7F">
        <w:rPr>
          <w:rFonts w:ascii="Tahoma" w:hAnsi="Tahoma" w:cs="Tahoma"/>
        </w:rPr>
        <w:t xml:space="preserve">nabídku </w:t>
      </w:r>
      <w:r w:rsidR="0039617E" w:rsidRPr="00767B7F">
        <w:rPr>
          <w:rFonts w:ascii="Tahoma" w:hAnsi="Tahoma" w:cs="Tahoma"/>
        </w:rPr>
        <w:t>do E-</w:t>
      </w:r>
      <w:proofErr w:type="spellStart"/>
      <w:r w:rsidR="0039617E" w:rsidRPr="00767B7F">
        <w:rPr>
          <w:rFonts w:ascii="Tahoma" w:hAnsi="Tahoma" w:cs="Tahoma"/>
        </w:rPr>
        <w:t>ZAKu</w:t>
      </w:r>
      <w:proofErr w:type="spellEnd"/>
      <w:r w:rsidR="0039617E" w:rsidRPr="00767B7F">
        <w:rPr>
          <w:rFonts w:ascii="Tahoma" w:hAnsi="Tahoma" w:cs="Tahoma"/>
        </w:rPr>
        <w:t xml:space="preserve"> pověřený zástupce účastníka, přiloží do nabídky plnou moc, opravňující k podání nabídky.</w:t>
      </w:r>
    </w:p>
    <w:p w14:paraId="0B6C3DBF" w14:textId="77777777" w:rsidR="003B3D87" w:rsidRDefault="003B3D87" w:rsidP="003B3D87">
      <w:pPr>
        <w:pStyle w:val="Style17"/>
        <w:jc w:val="both"/>
        <w:rPr>
          <w:rFonts w:ascii="Tahoma" w:hAnsi="Tahoma" w:cs="Tahoma"/>
        </w:rPr>
      </w:pPr>
    </w:p>
    <w:p w14:paraId="5289877A" w14:textId="77777777" w:rsidR="003B3D87" w:rsidRDefault="003B3D87" w:rsidP="009D188B">
      <w:pPr>
        <w:pStyle w:val="Style17"/>
        <w:rPr>
          <w:rFonts w:ascii="Tahoma" w:hAnsi="Tahoma" w:cs="Tahoma"/>
          <w:b/>
          <w:color w:val="FF0000"/>
        </w:rPr>
      </w:pPr>
    </w:p>
    <w:p w14:paraId="24DDFBAB" w14:textId="4EB30A84" w:rsidR="009D188B" w:rsidRPr="00360140" w:rsidRDefault="003B3D87" w:rsidP="009D188B">
      <w:pPr>
        <w:rPr>
          <w:rFonts w:ascii="Tahoma" w:hAnsi="Tahoma" w:cs="Tahoma"/>
          <w:bCs/>
        </w:rPr>
      </w:pPr>
      <w:r>
        <w:rPr>
          <w:rFonts w:ascii="Tahoma" w:hAnsi="Tahoma" w:cs="Tahoma"/>
          <w:b/>
        </w:rPr>
        <w:t>5.</w:t>
      </w:r>
      <w:r w:rsidR="0032487C">
        <w:rPr>
          <w:rFonts w:ascii="Tahoma" w:hAnsi="Tahoma" w:cs="Tahoma"/>
          <w:b/>
        </w:rPr>
        <w:t>1.</w:t>
      </w:r>
      <w:r>
        <w:rPr>
          <w:rFonts w:ascii="Tahoma" w:hAnsi="Tahoma" w:cs="Tahoma"/>
          <w:b/>
        </w:rPr>
        <w:t xml:space="preserve">5 </w:t>
      </w:r>
      <w:r w:rsidR="003A0CFA">
        <w:rPr>
          <w:rFonts w:ascii="Tahoma" w:hAnsi="Tahoma" w:cs="Tahoma"/>
          <w:b/>
          <w:color w:val="00B050"/>
        </w:rPr>
        <w:t>Název souboru:</w:t>
      </w:r>
      <w:r w:rsidR="003A0CFA" w:rsidRPr="004A5BBF">
        <w:rPr>
          <w:rFonts w:ascii="Tahoma" w:hAnsi="Tahoma" w:cs="Tahoma"/>
          <w:sz w:val="20"/>
          <w:szCs w:val="20"/>
        </w:rPr>
        <w:t>:</w:t>
      </w:r>
      <w:r w:rsidR="003A0CFA" w:rsidRPr="003A0CFA">
        <w:rPr>
          <w:rFonts w:ascii="Tahoma" w:hAnsi="Tahoma" w:cs="Tahoma"/>
          <w:b/>
          <w:sz w:val="20"/>
          <w:szCs w:val="20"/>
        </w:rPr>
        <w:t xml:space="preserve"> </w:t>
      </w:r>
      <w:r w:rsidR="00360140" w:rsidRPr="00702493">
        <w:rPr>
          <w:rFonts w:ascii="Tahoma" w:hAnsi="Tahoma" w:cs="Tahoma"/>
          <w:b/>
          <w:sz w:val="20"/>
          <w:szCs w:val="20"/>
        </w:rPr>
        <w:t>:</w:t>
      </w:r>
      <w:r w:rsidR="00360140" w:rsidRPr="00702493">
        <w:rPr>
          <w:rFonts w:ascii="Tahoma" w:hAnsi="Tahoma" w:cs="Tahoma"/>
          <w:b/>
        </w:rPr>
        <w:t xml:space="preserve"> </w:t>
      </w:r>
      <w:r w:rsidR="00360140" w:rsidRPr="00360140">
        <w:rPr>
          <w:rFonts w:ascii="Tahoma" w:hAnsi="Tahoma" w:cs="Tahoma"/>
          <w:b/>
        </w:rPr>
        <w:t>„</w:t>
      </w:r>
      <w:r w:rsidR="00360140" w:rsidRPr="00360140">
        <w:rPr>
          <w:rFonts w:ascii="Tahoma" w:hAnsi="Tahoma" w:cs="Tahoma"/>
          <w:b/>
          <w:bCs/>
        </w:rPr>
        <w:t>Zpracování projektové dokumentace pro projekt: Rekonstrukce elektroinstalace v technic</w:t>
      </w:r>
      <w:r w:rsidR="00360140">
        <w:rPr>
          <w:rFonts w:ascii="Tahoma" w:hAnsi="Tahoma" w:cs="Tahoma"/>
          <w:b/>
          <w:bCs/>
        </w:rPr>
        <w:t>kém záz</w:t>
      </w:r>
      <w:r w:rsidR="00F948F2">
        <w:rPr>
          <w:rFonts w:ascii="Tahoma" w:hAnsi="Tahoma" w:cs="Tahoma"/>
          <w:b/>
          <w:bCs/>
        </w:rPr>
        <w:t xml:space="preserve">emí budovy Hladnovská a </w:t>
      </w:r>
      <w:r w:rsidR="00216E34">
        <w:rPr>
          <w:rFonts w:ascii="Tahoma" w:hAnsi="Tahoma" w:cs="Tahoma"/>
          <w:b/>
          <w:bCs/>
        </w:rPr>
        <w:t>s</w:t>
      </w:r>
      <w:r w:rsidR="00360140" w:rsidRPr="00360140">
        <w:rPr>
          <w:rFonts w:ascii="Tahoma" w:hAnsi="Tahoma" w:cs="Tahoma"/>
          <w:b/>
          <w:bCs/>
        </w:rPr>
        <w:t>právy organizace”</w:t>
      </w:r>
      <w:r w:rsidR="00946E9A" w:rsidRPr="00360140">
        <w:rPr>
          <w:rFonts w:ascii="Tahoma" w:hAnsi="Tahoma" w:cs="Tahoma"/>
          <w:b/>
        </w:rPr>
        <w:t>.</w:t>
      </w:r>
    </w:p>
    <w:p w14:paraId="4DFCDE59" w14:textId="2CE9EAB5" w:rsidR="00891B34" w:rsidRDefault="00891B34" w:rsidP="009D188B">
      <w:pPr>
        <w:rPr>
          <w:rFonts w:ascii="Tahoma" w:hAnsi="Tahoma" w:cs="Tahoma"/>
          <w:b/>
          <w:sz w:val="20"/>
          <w:szCs w:val="20"/>
        </w:rPr>
      </w:pPr>
    </w:p>
    <w:p w14:paraId="78EACAD1" w14:textId="77777777" w:rsidR="0032487C" w:rsidRPr="0032487C" w:rsidRDefault="0032487C" w:rsidP="0032487C">
      <w:pPr>
        <w:pStyle w:val="zklad"/>
        <w:pBdr>
          <w:top w:val="single" w:sz="4" w:space="1" w:color="auto"/>
          <w:left w:val="single" w:sz="4" w:space="4" w:color="auto"/>
          <w:bottom w:val="single" w:sz="4" w:space="1" w:color="auto"/>
          <w:right w:val="single" w:sz="4" w:space="4" w:color="auto"/>
        </w:pBdr>
        <w:rPr>
          <w:rFonts w:ascii="Tahoma" w:hAnsi="Tahoma" w:cs="Tahoma"/>
          <w:b/>
          <w:color w:val="00B050"/>
        </w:rPr>
      </w:pPr>
      <w:r w:rsidRPr="0032487C">
        <w:rPr>
          <w:rFonts w:ascii="Tahoma" w:hAnsi="Tahoma" w:cs="Tahoma"/>
          <w:b/>
          <w:color w:val="00B050"/>
        </w:rPr>
        <w:t>5.2 POŽADAVKY NA OBSAH NABÍDKY:</w:t>
      </w:r>
    </w:p>
    <w:p w14:paraId="6273AB36" w14:textId="77777777" w:rsidR="0032487C" w:rsidRPr="004A5BBF" w:rsidRDefault="0032487C" w:rsidP="0032487C">
      <w:pPr>
        <w:pStyle w:val="zklad"/>
        <w:rPr>
          <w:rFonts w:ascii="Tahoma" w:hAnsi="Tahoma" w:cs="Tahoma"/>
        </w:rPr>
      </w:pPr>
      <w:r w:rsidRPr="004A5BBF">
        <w:rPr>
          <w:rFonts w:ascii="Tahoma" w:hAnsi="Tahoma" w:cs="Tahoma"/>
        </w:rPr>
        <w:t>Nabídka musí být zpracována v českém nebo slovenském jazyce.</w:t>
      </w:r>
    </w:p>
    <w:p w14:paraId="0A7C170E" w14:textId="1E170C11" w:rsidR="0032487C" w:rsidRPr="004A5BBF" w:rsidRDefault="00F52229" w:rsidP="00F52229">
      <w:pPr>
        <w:pStyle w:val="zklad"/>
        <w:ind w:left="360"/>
        <w:rPr>
          <w:rFonts w:ascii="Tahoma" w:hAnsi="Tahoma" w:cs="Tahoma"/>
        </w:rPr>
      </w:pPr>
      <w:r>
        <w:rPr>
          <w:rFonts w:ascii="Tahoma" w:hAnsi="Tahoma" w:cs="Tahoma"/>
          <w:b/>
        </w:rPr>
        <w:t xml:space="preserve">1. </w:t>
      </w:r>
      <w:r w:rsidR="0032487C" w:rsidRPr="004A5BBF">
        <w:rPr>
          <w:rFonts w:ascii="Tahoma" w:hAnsi="Tahoma" w:cs="Tahoma"/>
          <w:b/>
        </w:rPr>
        <w:t>Identifikace účastníka</w:t>
      </w:r>
      <w:r w:rsidR="0032487C" w:rsidRPr="004A5BBF">
        <w:rPr>
          <w:rFonts w:ascii="Tahoma" w:hAnsi="Tahoma" w:cs="Tahoma"/>
        </w:rPr>
        <w:t xml:space="preserve"> (</w:t>
      </w:r>
      <w:r w:rsidR="0032487C" w:rsidRPr="004A5BBF">
        <w:rPr>
          <w:rFonts w:ascii="Tahoma" w:hAnsi="Tahoma" w:cs="Tahoma"/>
          <w:b/>
        </w:rPr>
        <w:t xml:space="preserve">Příloha č. 1, </w:t>
      </w:r>
      <w:r w:rsidR="0032487C" w:rsidRPr="00A9394B">
        <w:rPr>
          <w:rFonts w:ascii="Tahoma" w:hAnsi="Tahoma" w:cs="Tahoma"/>
          <w:i/>
        </w:rPr>
        <w:t>zadávací dokumentace</w:t>
      </w:r>
      <w:r w:rsidR="0032487C" w:rsidRPr="004A5BBF">
        <w:rPr>
          <w:rFonts w:ascii="Tahoma" w:hAnsi="Tahoma" w:cs="Tahoma"/>
          <w:i/>
        </w:rPr>
        <w:t>)</w:t>
      </w:r>
      <w:r w:rsidR="008468A9">
        <w:rPr>
          <w:rFonts w:ascii="Tahoma" w:hAnsi="Tahoma" w:cs="Tahoma"/>
          <w:i/>
        </w:rPr>
        <w:t>;</w:t>
      </w:r>
    </w:p>
    <w:p w14:paraId="558D1ECB" w14:textId="6992A318" w:rsidR="00933288" w:rsidRPr="00A9394B" w:rsidRDefault="00F52229" w:rsidP="00F52229">
      <w:pPr>
        <w:pStyle w:val="zklad"/>
        <w:ind w:left="360"/>
        <w:rPr>
          <w:rFonts w:ascii="Tahoma" w:hAnsi="Tahoma" w:cs="Tahoma"/>
          <w:b/>
          <w:u w:val="single"/>
        </w:rPr>
      </w:pPr>
      <w:r w:rsidRPr="00653707">
        <w:rPr>
          <w:rFonts w:ascii="Tahoma" w:hAnsi="Tahoma" w:cs="Tahoma"/>
          <w:b/>
          <w:u w:val="single"/>
        </w:rPr>
        <w:t>2</w:t>
      </w:r>
      <w:r>
        <w:rPr>
          <w:rFonts w:ascii="Tahoma" w:hAnsi="Tahoma" w:cs="Tahoma"/>
          <w:u w:val="single"/>
        </w:rPr>
        <w:t xml:space="preserve">. </w:t>
      </w:r>
      <w:r w:rsidR="00294388" w:rsidRPr="00A9394B">
        <w:rPr>
          <w:rFonts w:ascii="Tahoma" w:hAnsi="Tahoma" w:cs="Tahoma"/>
          <w:u w:val="single"/>
        </w:rPr>
        <w:t>Požadované doklady</w:t>
      </w:r>
      <w:r w:rsidR="00982A63">
        <w:rPr>
          <w:rFonts w:ascii="Tahoma" w:hAnsi="Tahoma" w:cs="Tahoma"/>
          <w:u w:val="single"/>
        </w:rPr>
        <w:t xml:space="preserve"> k </w:t>
      </w:r>
      <w:r w:rsidR="00982A63" w:rsidRPr="00982A63">
        <w:rPr>
          <w:rFonts w:ascii="Tahoma" w:hAnsi="Tahoma" w:cs="Tahoma"/>
          <w:b/>
          <w:u w:val="single"/>
        </w:rPr>
        <w:t>profesní způsobilosti</w:t>
      </w:r>
      <w:r w:rsidR="00AD3F1B" w:rsidRPr="00A9394B">
        <w:rPr>
          <w:rFonts w:ascii="Tahoma" w:hAnsi="Tahoma" w:cs="Tahoma"/>
          <w:u w:val="single"/>
        </w:rPr>
        <w:t>:</w:t>
      </w:r>
      <w:r w:rsidR="0064761A" w:rsidRPr="00A9394B">
        <w:rPr>
          <w:rFonts w:ascii="Tahoma" w:hAnsi="Tahoma" w:cs="Tahoma"/>
          <w:u w:val="single"/>
        </w:rPr>
        <w:t xml:space="preserve"> </w:t>
      </w:r>
    </w:p>
    <w:p w14:paraId="21E3401E" w14:textId="3858C4C6" w:rsidR="00933288" w:rsidRPr="004A5BBF" w:rsidRDefault="00A9492A" w:rsidP="009434E9">
      <w:pPr>
        <w:keepLines/>
        <w:numPr>
          <w:ilvl w:val="0"/>
          <w:numId w:val="9"/>
        </w:numPr>
        <w:spacing w:before="120" w:after="120"/>
        <w:jc w:val="both"/>
        <w:rPr>
          <w:rFonts w:ascii="Tahoma" w:hAnsi="Tahoma" w:cs="Tahoma"/>
        </w:rPr>
      </w:pPr>
      <w:r w:rsidRPr="004A5BBF">
        <w:rPr>
          <w:rFonts w:ascii="Tahoma" w:hAnsi="Tahoma" w:cs="Tahoma"/>
          <w:b/>
        </w:rPr>
        <w:t>V</w:t>
      </w:r>
      <w:r w:rsidR="00933288" w:rsidRPr="004A5BBF">
        <w:rPr>
          <w:rFonts w:ascii="Tahoma" w:hAnsi="Tahoma" w:cs="Tahoma"/>
          <w:b/>
        </w:rPr>
        <w:t>ýpis z obchodního rejstříku</w:t>
      </w:r>
      <w:r w:rsidR="00933288" w:rsidRPr="004A5BBF">
        <w:rPr>
          <w:rFonts w:ascii="Tahoma" w:hAnsi="Tahoma" w:cs="Tahoma"/>
        </w:rPr>
        <w:t xml:space="preserve"> či z jiné obdobné evidence</w:t>
      </w:r>
      <w:r w:rsidR="008468A9">
        <w:rPr>
          <w:rFonts w:ascii="Tahoma" w:hAnsi="Tahoma" w:cs="Tahoma"/>
        </w:rPr>
        <w:t>;</w:t>
      </w:r>
      <w:r w:rsidR="00933288" w:rsidRPr="004A5BBF">
        <w:rPr>
          <w:rFonts w:ascii="Tahoma" w:hAnsi="Tahoma" w:cs="Tahoma"/>
        </w:rPr>
        <w:t xml:space="preserve"> </w:t>
      </w:r>
    </w:p>
    <w:p w14:paraId="261F87BB" w14:textId="2BA17FBC" w:rsidR="00933288" w:rsidRDefault="00A9492A" w:rsidP="009434E9">
      <w:pPr>
        <w:keepLines/>
        <w:numPr>
          <w:ilvl w:val="0"/>
          <w:numId w:val="9"/>
        </w:numPr>
        <w:spacing w:before="120" w:after="120"/>
        <w:jc w:val="both"/>
        <w:rPr>
          <w:rFonts w:ascii="Tahoma" w:hAnsi="Tahoma" w:cs="Tahoma"/>
          <w:b/>
        </w:rPr>
      </w:pPr>
      <w:r w:rsidRPr="004A5BBF">
        <w:rPr>
          <w:rFonts w:ascii="Tahoma" w:hAnsi="Tahoma" w:cs="Tahoma"/>
          <w:b/>
        </w:rPr>
        <w:t>D</w:t>
      </w:r>
      <w:r w:rsidR="00933288" w:rsidRPr="004A5BBF">
        <w:rPr>
          <w:rFonts w:ascii="Tahoma" w:hAnsi="Tahoma" w:cs="Tahoma"/>
          <w:b/>
        </w:rPr>
        <w:t>oklad o oprávnění k</w:t>
      </w:r>
      <w:r w:rsidR="008468A9">
        <w:rPr>
          <w:rFonts w:ascii="Tahoma" w:hAnsi="Tahoma" w:cs="Tahoma"/>
          <w:b/>
        </w:rPr>
        <w:t> </w:t>
      </w:r>
      <w:r w:rsidR="00933288" w:rsidRPr="004A5BBF">
        <w:rPr>
          <w:rFonts w:ascii="Tahoma" w:hAnsi="Tahoma" w:cs="Tahoma"/>
          <w:b/>
        </w:rPr>
        <w:t>podnikání</w:t>
      </w:r>
      <w:r w:rsidR="008468A9">
        <w:rPr>
          <w:rFonts w:ascii="Tahoma" w:hAnsi="Tahoma" w:cs="Tahoma"/>
          <w:b/>
        </w:rPr>
        <w:t>;</w:t>
      </w:r>
    </w:p>
    <w:p w14:paraId="50201B65" w14:textId="6299E73C" w:rsidR="00FB2954" w:rsidRPr="00D17568" w:rsidRDefault="00FB2954" w:rsidP="009434E9">
      <w:pPr>
        <w:keepLines/>
        <w:numPr>
          <w:ilvl w:val="0"/>
          <w:numId w:val="9"/>
        </w:numPr>
        <w:spacing w:before="120" w:after="120"/>
        <w:jc w:val="both"/>
        <w:rPr>
          <w:rFonts w:ascii="Tahoma" w:hAnsi="Tahoma" w:cs="Tahoma"/>
          <w:b/>
        </w:rPr>
      </w:pPr>
      <w:r w:rsidRPr="00D17568">
        <w:rPr>
          <w:rFonts w:ascii="Tahoma" w:hAnsi="Tahoma" w:cs="Tahoma"/>
          <w:b/>
        </w:rPr>
        <w:t>Doklad osvědčující odbornou způsobilost</w:t>
      </w:r>
      <w:r w:rsidR="008468A9">
        <w:rPr>
          <w:rFonts w:ascii="Tahoma" w:hAnsi="Tahoma" w:cs="Tahoma"/>
          <w:b/>
        </w:rPr>
        <w:t>;</w:t>
      </w:r>
    </w:p>
    <w:p w14:paraId="1E6CD167" w14:textId="6658ACB9" w:rsidR="00EF01FD" w:rsidRDefault="00FB2954" w:rsidP="00653707">
      <w:pPr>
        <w:widowControl w:val="0"/>
        <w:ind w:left="357"/>
        <w:jc w:val="both"/>
        <w:rPr>
          <w:rFonts w:ascii="Tahoma" w:hAnsi="Tahoma" w:cs="Tahoma"/>
        </w:rPr>
      </w:pPr>
      <w:r w:rsidRPr="008468A9">
        <w:rPr>
          <w:rFonts w:ascii="Tahoma" w:hAnsi="Tahoma" w:cs="Tahoma"/>
          <w:b/>
        </w:rPr>
        <w:t>3</w:t>
      </w:r>
      <w:r w:rsidRPr="00D17568">
        <w:rPr>
          <w:rFonts w:ascii="Tahoma" w:hAnsi="Tahoma" w:cs="Tahoma"/>
        </w:rPr>
        <w:t xml:space="preserve">. </w:t>
      </w:r>
      <w:r w:rsidRPr="00D17568">
        <w:rPr>
          <w:rFonts w:ascii="Tahoma" w:hAnsi="Tahoma" w:cs="Tahoma"/>
          <w:b/>
        </w:rPr>
        <w:t>Čestné prohlášení k základní způsobilosti</w:t>
      </w:r>
      <w:r w:rsidR="00216E34">
        <w:rPr>
          <w:rFonts w:ascii="Tahoma" w:hAnsi="Tahoma" w:cs="Tahoma"/>
          <w:b/>
        </w:rPr>
        <w:t>,</w:t>
      </w:r>
      <w:r w:rsidR="00576133">
        <w:rPr>
          <w:rFonts w:ascii="Tahoma" w:hAnsi="Tahoma" w:cs="Tahoma"/>
          <w:b/>
        </w:rPr>
        <w:t xml:space="preserve"> </w:t>
      </w:r>
      <w:r w:rsidRPr="00D17568">
        <w:rPr>
          <w:rFonts w:ascii="Tahoma" w:hAnsi="Tahoma" w:cs="Tahoma"/>
        </w:rPr>
        <w:t xml:space="preserve">podepsané </w:t>
      </w:r>
      <w:r w:rsidR="00EF01FD" w:rsidRPr="00D17568">
        <w:rPr>
          <w:rFonts w:ascii="Tahoma" w:hAnsi="Tahoma" w:cs="Tahoma"/>
        </w:rPr>
        <w:t xml:space="preserve">oprávněnou osobou za </w:t>
      </w:r>
      <w:r w:rsidR="00576133" w:rsidRPr="00D17568">
        <w:rPr>
          <w:rFonts w:ascii="Tahoma" w:hAnsi="Tahoma" w:cs="Tahoma"/>
        </w:rPr>
        <w:t>účastníka (</w:t>
      </w:r>
      <w:r w:rsidR="00576133" w:rsidRPr="008468A9">
        <w:rPr>
          <w:rFonts w:ascii="Tahoma" w:hAnsi="Tahoma" w:cs="Tahoma"/>
          <w:b/>
        </w:rPr>
        <w:t>Příloha č. 3,</w:t>
      </w:r>
      <w:r w:rsidR="00576133" w:rsidRPr="00D17568">
        <w:rPr>
          <w:rFonts w:ascii="Tahoma" w:hAnsi="Tahoma" w:cs="Tahoma"/>
        </w:rPr>
        <w:t xml:space="preserve"> </w:t>
      </w:r>
      <w:r w:rsidR="00576133" w:rsidRPr="00D17568">
        <w:rPr>
          <w:rFonts w:ascii="Tahoma" w:hAnsi="Tahoma" w:cs="Tahoma"/>
          <w:i/>
        </w:rPr>
        <w:t>zadávací dokumentace</w:t>
      </w:r>
      <w:r w:rsidR="00576133" w:rsidRPr="00D17568">
        <w:rPr>
          <w:rFonts w:ascii="Tahoma" w:hAnsi="Tahoma" w:cs="Tahoma"/>
        </w:rPr>
        <w:t>)</w:t>
      </w:r>
      <w:r w:rsidR="00576133">
        <w:rPr>
          <w:rFonts w:ascii="Tahoma" w:hAnsi="Tahoma" w:cs="Tahoma"/>
        </w:rPr>
        <w:t>;</w:t>
      </w:r>
    </w:p>
    <w:p w14:paraId="75FA1D16" w14:textId="4788210B" w:rsidR="00653707" w:rsidRDefault="008468A9" w:rsidP="00653707">
      <w:pPr>
        <w:widowControl w:val="0"/>
        <w:ind w:left="357"/>
        <w:jc w:val="both"/>
        <w:rPr>
          <w:rFonts w:ascii="Tahoma" w:hAnsi="Tahoma" w:cs="Tahoma"/>
        </w:rPr>
      </w:pPr>
      <w:r>
        <w:rPr>
          <w:rFonts w:ascii="Tahoma" w:hAnsi="Tahoma" w:cs="Tahoma"/>
          <w:b/>
        </w:rPr>
        <w:tab/>
      </w:r>
    </w:p>
    <w:p w14:paraId="44151350" w14:textId="1A352240" w:rsidR="00653707" w:rsidRPr="008468A9" w:rsidRDefault="00653707" w:rsidP="008468A9">
      <w:pPr>
        <w:pStyle w:val="zklad"/>
        <w:spacing w:before="0" w:after="0"/>
        <w:ind w:left="360"/>
        <w:rPr>
          <w:rFonts w:ascii="Tahoma" w:hAnsi="Tahoma" w:cs="Tahoma"/>
        </w:rPr>
      </w:pPr>
      <w:r w:rsidRPr="008468A9">
        <w:rPr>
          <w:rFonts w:ascii="Tahoma" w:hAnsi="Tahoma" w:cs="Tahoma"/>
          <w:b/>
        </w:rPr>
        <w:t xml:space="preserve">4. </w:t>
      </w:r>
      <w:r w:rsidR="001519DD" w:rsidRPr="008468A9">
        <w:rPr>
          <w:rFonts w:ascii="Tahoma" w:hAnsi="Tahoma" w:cs="Tahoma"/>
          <w:b/>
        </w:rPr>
        <w:t>Podklady k nabídkové ceně</w:t>
      </w:r>
      <w:r w:rsidR="0018788F">
        <w:rPr>
          <w:rFonts w:ascii="Tahoma" w:hAnsi="Tahoma" w:cs="Tahoma"/>
          <w:b/>
        </w:rPr>
        <w:t xml:space="preserve"> - </w:t>
      </w:r>
      <w:r w:rsidR="004523EE" w:rsidRPr="008468A9">
        <w:rPr>
          <w:rFonts w:ascii="Tahoma" w:hAnsi="Tahoma" w:cs="Tahoma"/>
          <w:b/>
        </w:rPr>
        <w:t xml:space="preserve"> </w:t>
      </w:r>
      <w:r w:rsidR="001E35CC" w:rsidRPr="008468A9">
        <w:rPr>
          <w:rFonts w:ascii="Tahoma" w:hAnsi="Tahoma" w:cs="Tahoma"/>
          <w:b/>
        </w:rPr>
        <w:t>Krycí list nabídky</w:t>
      </w:r>
      <w:r w:rsidR="0018788F">
        <w:rPr>
          <w:rFonts w:ascii="Tahoma" w:hAnsi="Tahoma" w:cs="Tahoma"/>
          <w:b/>
        </w:rPr>
        <w:t xml:space="preserve"> </w:t>
      </w:r>
      <w:r w:rsidR="0018788F" w:rsidRPr="008468A9">
        <w:rPr>
          <w:rFonts w:ascii="Tahoma" w:hAnsi="Tahoma" w:cs="Tahoma"/>
        </w:rPr>
        <w:t>(</w:t>
      </w:r>
      <w:r w:rsidR="0018788F" w:rsidRPr="008468A9">
        <w:rPr>
          <w:rFonts w:ascii="Tahoma" w:hAnsi="Tahoma" w:cs="Tahoma"/>
          <w:b/>
        </w:rPr>
        <w:t xml:space="preserve">Příloha č. 4, </w:t>
      </w:r>
      <w:r w:rsidR="0018788F" w:rsidRPr="008468A9">
        <w:rPr>
          <w:rFonts w:ascii="Tahoma" w:hAnsi="Tahoma" w:cs="Tahoma"/>
          <w:i/>
        </w:rPr>
        <w:t>zadávací dokumentace)</w:t>
      </w:r>
      <w:r w:rsidR="001E35CC" w:rsidRPr="008468A9">
        <w:rPr>
          <w:rFonts w:ascii="Tahoma" w:hAnsi="Tahoma" w:cs="Tahoma"/>
        </w:rPr>
        <w:t xml:space="preserve"> s</w:t>
      </w:r>
      <w:r w:rsidR="0018788F">
        <w:rPr>
          <w:rFonts w:ascii="Tahoma" w:hAnsi="Tahoma" w:cs="Tahoma"/>
        </w:rPr>
        <w:t> dílčími cenovými nabídkami a</w:t>
      </w:r>
      <w:r w:rsidR="001E35CC" w:rsidRPr="008468A9">
        <w:rPr>
          <w:rFonts w:ascii="Tahoma" w:hAnsi="Tahoma" w:cs="Tahoma"/>
        </w:rPr>
        <w:t> celkovou nabídkovou cenou</w:t>
      </w:r>
      <w:r w:rsidR="0018788F">
        <w:rPr>
          <w:rFonts w:ascii="Tahoma" w:hAnsi="Tahoma" w:cs="Tahoma"/>
        </w:rPr>
        <w:t>.</w:t>
      </w:r>
      <w:r w:rsidR="001D1FEB" w:rsidRPr="008468A9">
        <w:rPr>
          <w:rFonts w:ascii="Tahoma" w:hAnsi="Tahoma" w:cs="Tahoma"/>
        </w:rPr>
        <w:t xml:space="preserve"> </w:t>
      </w:r>
    </w:p>
    <w:p w14:paraId="7792B415" w14:textId="4D2F627D" w:rsidR="001E35CC" w:rsidRDefault="00653707" w:rsidP="008468A9">
      <w:pPr>
        <w:pStyle w:val="zklad"/>
        <w:spacing w:before="0" w:after="0"/>
        <w:ind w:left="360"/>
        <w:rPr>
          <w:rFonts w:ascii="Tahoma" w:hAnsi="Tahoma" w:cs="Tahoma"/>
          <w:i/>
        </w:rPr>
      </w:pPr>
      <w:r w:rsidRPr="008468A9">
        <w:rPr>
          <w:rFonts w:ascii="Tahoma" w:hAnsi="Tahoma" w:cs="Tahoma"/>
          <w:b/>
        </w:rPr>
        <w:t xml:space="preserve"> </w:t>
      </w:r>
      <w:r w:rsidRPr="008468A9">
        <w:rPr>
          <w:rFonts w:ascii="Tahoma" w:hAnsi="Tahoma" w:cs="Tahoma"/>
          <w:b/>
        </w:rPr>
        <w:tab/>
      </w:r>
    </w:p>
    <w:p w14:paraId="698DAE82" w14:textId="77777777" w:rsidR="008468A9" w:rsidRPr="008468A9" w:rsidRDefault="008468A9" w:rsidP="008468A9">
      <w:pPr>
        <w:pStyle w:val="zklad"/>
        <w:spacing w:before="0" w:after="0"/>
        <w:ind w:left="360"/>
        <w:rPr>
          <w:rFonts w:ascii="Tahoma" w:hAnsi="Tahoma" w:cs="Tahoma"/>
          <w:i/>
        </w:rPr>
      </w:pPr>
    </w:p>
    <w:p w14:paraId="52138988" w14:textId="0C9E5352" w:rsidR="006F3955" w:rsidRPr="00673611" w:rsidRDefault="00982A63" w:rsidP="00653707">
      <w:pPr>
        <w:pStyle w:val="zklad"/>
        <w:ind w:left="360"/>
        <w:rPr>
          <w:rFonts w:ascii="Tahoma" w:hAnsi="Tahoma" w:cs="Tahoma"/>
        </w:rPr>
      </w:pPr>
      <w:r w:rsidRPr="00673611">
        <w:rPr>
          <w:rFonts w:ascii="Tahoma" w:hAnsi="Tahoma" w:cs="Tahoma"/>
          <w:b/>
        </w:rPr>
        <w:lastRenderedPageBreak/>
        <w:t>7</w:t>
      </w:r>
      <w:r w:rsidR="00653707" w:rsidRPr="00673611">
        <w:rPr>
          <w:rFonts w:ascii="Tahoma" w:hAnsi="Tahoma" w:cs="Tahoma"/>
          <w:b/>
        </w:rPr>
        <w:t xml:space="preserve">. </w:t>
      </w:r>
      <w:r w:rsidR="00D17568" w:rsidRPr="00673611">
        <w:rPr>
          <w:rFonts w:ascii="Tahoma" w:hAnsi="Tahoma" w:cs="Tahoma"/>
          <w:b/>
        </w:rPr>
        <w:t xml:space="preserve">Návrh </w:t>
      </w:r>
      <w:r w:rsidR="00E85F1A">
        <w:rPr>
          <w:rFonts w:ascii="Tahoma" w:hAnsi="Tahoma" w:cs="Tahoma"/>
          <w:b/>
        </w:rPr>
        <w:t>Smlouvy o dílo</w:t>
      </w:r>
      <w:r w:rsidR="00D17568" w:rsidRPr="00673611">
        <w:rPr>
          <w:rFonts w:ascii="Tahoma" w:hAnsi="Tahoma" w:cs="Tahoma"/>
          <w:b/>
        </w:rPr>
        <w:t xml:space="preserve"> (Příloha č. 2, </w:t>
      </w:r>
      <w:r w:rsidR="00D17568" w:rsidRPr="00673611">
        <w:rPr>
          <w:rFonts w:ascii="Tahoma" w:hAnsi="Tahoma" w:cs="Tahoma"/>
          <w:i/>
        </w:rPr>
        <w:t>zadávací dokumentace</w:t>
      </w:r>
      <w:r w:rsidR="00D17568" w:rsidRPr="00673611">
        <w:rPr>
          <w:rFonts w:ascii="Tahoma" w:hAnsi="Tahoma" w:cs="Tahoma"/>
        </w:rPr>
        <w:t>)</w:t>
      </w:r>
      <w:r w:rsidR="008468A9" w:rsidRPr="00673611">
        <w:rPr>
          <w:rFonts w:ascii="Tahoma" w:hAnsi="Tahoma" w:cs="Tahoma"/>
        </w:rPr>
        <w:t>;</w:t>
      </w:r>
    </w:p>
    <w:p w14:paraId="6423A1C8" w14:textId="3F7D4C7F" w:rsidR="00982A63" w:rsidRDefault="00982A63" w:rsidP="00653707">
      <w:pPr>
        <w:pStyle w:val="zklad"/>
        <w:ind w:left="360"/>
        <w:rPr>
          <w:rFonts w:ascii="Tahoma" w:hAnsi="Tahoma" w:cs="Tahoma"/>
          <w:b/>
        </w:rPr>
      </w:pPr>
      <w:r>
        <w:rPr>
          <w:rFonts w:ascii="Tahoma" w:hAnsi="Tahoma" w:cs="Tahoma"/>
          <w:b/>
        </w:rPr>
        <w:t>8. Se</w:t>
      </w:r>
      <w:r w:rsidR="00576133">
        <w:rPr>
          <w:rFonts w:ascii="Tahoma" w:hAnsi="Tahoma" w:cs="Tahoma"/>
          <w:b/>
        </w:rPr>
        <w:t>znam poddodavatelů (Příloha č. 5</w:t>
      </w:r>
      <w:r>
        <w:rPr>
          <w:rFonts w:ascii="Tahoma" w:hAnsi="Tahoma" w:cs="Tahoma"/>
          <w:b/>
        </w:rPr>
        <w:t xml:space="preserve">, </w:t>
      </w:r>
      <w:r w:rsidRPr="00982A63">
        <w:rPr>
          <w:rFonts w:ascii="Tahoma" w:hAnsi="Tahoma" w:cs="Tahoma"/>
          <w:i/>
        </w:rPr>
        <w:t>zadávací dokumentace);</w:t>
      </w:r>
    </w:p>
    <w:p w14:paraId="4E471ECE" w14:textId="3DB15787" w:rsidR="008468A9" w:rsidRDefault="00982A63" w:rsidP="008468A9">
      <w:pPr>
        <w:pStyle w:val="zklad"/>
        <w:spacing w:before="0" w:after="0"/>
        <w:ind w:left="360"/>
        <w:rPr>
          <w:rFonts w:ascii="Tahoma" w:hAnsi="Tahoma" w:cs="Tahoma"/>
          <w:i/>
        </w:rPr>
      </w:pPr>
      <w:r>
        <w:rPr>
          <w:rFonts w:ascii="Tahoma" w:hAnsi="Tahoma" w:cs="Tahoma"/>
          <w:b/>
        </w:rPr>
        <w:t>9</w:t>
      </w:r>
      <w:r w:rsidR="00CD5B51" w:rsidRPr="00CD5B51">
        <w:rPr>
          <w:rFonts w:ascii="Tahoma" w:hAnsi="Tahoma" w:cs="Tahoma"/>
          <w:b/>
        </w:rPr>
        <w:t>. Čestné prohlášení k ruským/běloruským subjektům (P</w:t>
      </w:r>
      <w:r w:rsidR="00576133">
        <w:rPr>
          <w:rFonts w:ascii="Tahoma" w:hAnsi="Tahoma" w:cs="Tahoma"/>
          <w:b/>
        </w:rPr>
        <w:t>říloha č. 6</w:t>
      </w:r>
      <w:r w:rsidR="00CD5B51" w:rsidRPr="00CD5B51">
        <w:rPr>
          <w:rFonts w:ascii="Tahoma" w:hAnsi="Tahoma" w:cs="Tahoma"/>
          <w:b/>
        </w:rPr>
        <w:t xml:space="preserve">, </w:t>
      </w:r>
      <w:r w:rsidR="00CD5B51" w:rsidRPr="008468A9">
        <w:rPr>
          <w:rFonts w:ascii="Tahoma" w:hAnsi="Tahoma" w:cs="Tahoma"/>
          <w:i/>
        </w:rPr>
        <w:t xml:space="preserve">zadávací </w:t>
      </w:r>
    </w:p>
    <w:p w14:paraId="59E450BF" w14:textId="7F6FC969" w:rsidR="00CD5B51" w:rsidRDefault="008468A9" w:rsidP="008468A9">
      <w:pPr>
        <w:pStyle w:val="zklad"/>
        <w:spacing w:before="0" w:after="0"/>
        <w:ind w:left="360"/>
        <w:rPr>
          <w:rFonts w:ascii="Tahoma" w:hAnsi="Tahoma" w:cs="Tahoma"/>
          <w:i/>
        </w:rPr>
      </w:pPr>
      <w:r>
        <w:rPr>
          <w:rFonts w:ascii="Tahoma" w:hAnsi="Tahoma" w:cs="Tahoma"/>
          <w:b/>
        </w:rPr>
        <w:tab/>
      </w:r>
      <w:r w:rsidR="00CD5B51" w:rsidRPr="008468A9">
        <w:rPr>
          <w:rFonts w:ascii="Tahoma" w:hAnsi="Tahoma" w:cs="Tahoma"/>
          <w:i/>
        </w:rPr>
        <w:t>dokumentace)</w:t>
      </w:r>
      <w:r>
        <w:rPr>
          <w:rFonts w:ascii="Tahoma" w:hAnsi="Tahoma" w:cs="Tahoma"/>
          <w:i/>
        </w:rPr>
        <w:t>;</w:t>
      </w:r>
    </w:p>
    <w:p w14:paraId="7E8ECB02" w14:textId="08942793" w:rsidR="00576133" w:rsidRPr="00576133" w:rsidRDefault="00576133" w:rsidP="008468A9">
      <w:pPr>
        <w:pStyle w:val="zklad"/>
        <w:spacing w:before="0" w:after="0"/>
        <w:ind w:left="360"/>
        <w:rPr>
          <w:rFonts w:ascii="Tahoma" w:hAnsi="Tahoma" w:cs="Tahoma"/>
        </w:rPr>
      </w:pPr>
      <w:r w:rsidRPr="00FB6F7B">
        <w:rPr>
          <w:rFonts w:ascii="Tahoma" w:hAnsi="Tahoma" w:cs="Tahoma"/>
          <w:b/>
        </w:rPr>
        <w:t>10.</w:t>
      </w:r>
      <w:r w:rsidRPr="00576133">
        <w:rPr>
          <w:rFonts w:ascii="Tahoma" w:hAnsi="Tahoma" w:cs="Tahoma"/>
        </w:rPr>
        <w:t xml:space="preserve"> </w:t>
      </w:r>
      <w:r w:rsidRPr="00576133">
        <w:rPr>
          <w:rFonts w:ascii="Tahoma" w:hAnsi="Tahoma" w:cs="Tahoma"/>
          <w:b/>
        </w:rPr>
        <w:t>Čestné prohlášení ke střetu zájmu (Příloha č 7,</w:t>
      </w:r>
      <w:r w:rsidRPr="00576133">
        <w:rPr>
          <w:rFonts w:ascii="Tahoma" w:hAnsi="Tahoma" w:cs="Tahoma"/>
        </w:rPr>
        <w:t xml:space="preserve"> zadávací dokumentace);</w:t>
      </w:r>
    </w:p>
    <w:p w14:paraId="36BEEEDF" w14:textId="7AD25A67" w:rsidR="00576133" w:rsidRPr="00576133" w:rsidRDefault="00576133" w:rsidP="008468A9">
      <w:pPr>
        <w:pStyle w:val="zklad"/>
        <w:spacing w:before="0" w:after="0"/>
        <w:ind w:left="360"/>
        <w:rPr>
          <w:rFonts w:ascii="Tahoma" w:hAnsi="Tahoma" w:cs="Tahoma"/>
        </w:rPr>
      </w:pPr>
      <w:r w:rsidRPr="00FB6F7B">
        <w:rPr>
          <w:rFonts w:ascii="Tahoma" w:hAnsi="Tahoma" w:cs="Tahoma"/>
          <w:b/>
        </w:rPr>
        <w:t>11</w:t>
      </w:r>
      <w:r w:rsidRPr="00576133">
        <w:rPr>
          <w:rFonts w:ascii="Tahoma" w:hAnsi="Tahoma" w:cs="Tahoma"/>
        </w:rPr>
        <w:t>. Ostatní</w:t>
      </w:r>
    </w:p>
    <w:p w14:paraId="79C23E6B" w14:textId="77777777" w:rsidR="00FA230A" w:rsidRPr="0018788F" w:rsidRDefault="00091D6B" w:rsidP="00091D6B">
      <w:pPr>
        <w:pStyle w:val="Nadpis2"/>
        <w:numPr>
          <w:ilvl w:val="1"/>
          <w:numId w:val="0"/>
        </w:numPr>
        <w:pBdr>
          <w:top w:val="single" w:sz="4" w:space="1" w:color="auto" w:shadow="1"/>
          <w:left w:val="single" w:sz="4" w:space="1" w:color="auto" w:shadow="1"/>
          <w:bottom w:val="single" w:sz="4" w:space="1" w:color="auto" w:shadow="1"/>
          <w:right w:val="single" w:sz="4" w:space="1" w:color="auto" w:shadow="1"/>
        </w:pBdr>
        <w:ind w:left="576" w:hanging="576"/>
        <w:jc w:val="left"/>
        <w:rPr>
          <w:rFonts w:ascii="Tahoma" w:hAnsi="Tahoma" w:cs="Tahoma"/>
          <w:color w:val="00B050"/>
        </w:rPr>
      </w:pPr>
      <w:r w:rsidRPr="0018788F">
        <w:rPr>
          <w:rFonts w:ascii="Tahoma" w:hAnsi="Tahoma" w:cs="Tahoma"/>
          <w:color w:val="00B050"/>
          <w:lang w:val="cs-CZ"/>
        </w:rPr>
        <w:t xml:space="preserve">5.3 </w:t>
      </w:r>
      <w:r w:rsidR="00224BEF" w:rsidRPr="0018788F">
        <w:rPr>
          <w:rFonts w:ascii="Tahoma" w:hAnsi="Tahoma" w:cs="Tahoma"/>
          <w:color w:val="00B050"/>
        </w:rPr>
        <w:t>PODMÍNKY ZMĚNY NABÍDKOVÉ CENY</w:t>
      </w:r>
    </w:p>
    <w:p w14:paraId="2BE17DD7" w14:textId="77777777" w:rsidR="00B33122" w:rsidRPr="005825D2" w:rsidRDefault="00FA230A" w:rsidP="00723381">
      <w:pPr>
        <w:pStyle w:val="zklad"/>
        <w:jc w:val="left"/>
        <w:rPr>
          <w:rFonts w:ascii="Tahoma" w:hAnsi="Tahoma" w:cs="Tahoma"/>
        </w:rPr>
      </w:pPr>
      <w:r w:rsidRPr="00A9394B">
        <w:rPr>
          <w:rFonts w:ascii="Tahoma" w:hAnsi="Tahoma" w:cs="Tahoma"/>
        </w:rPr>
        <w:t>Zadavatel nepřipouští překročení nabídkové ceny.</w:t>
      </w:r>
      <w:r w:rsidR="005C5954" w:rsidRPr="00A9394B">
        <w:rPr>
          <w:rFonts w:ascii="Tahoma" w:hAnsi="Tahoma" w:cs="Tahoma"/>
        </w:rPr>
        <w:t xml:space="preserve"> Cenová nabídka bude stanovena jako cena nejvýše přípustná a konečná.</w:t>
      </w:r>
    </w:p>
    <w:p w14:paraId="04A57B66" w14:textId="77777777" w:rsidR="005C5954" w:rsidRPr="00091D6B" w:rsidRDefault="00091D6B" w:rsidP="00091D6B">
      <w:pPr>
        <w:pStyle w:val="Nadpis2"/>
        <w:numPr>
          <w:ilvl w:val="1"/>
          <w:numId w:val="0"/>
        </w:numPr>
        <w:pBdr>
          <w:top w:val="single" w:sz="4" w:space="1" w:color="auto" w:shadow="1"/>
          <w:left w:val="single" w:sz="4" w:space="1" w:color="auto" w:shadow="1"/>
          <w:bottom w:val="single" w:sz="4" w:space="1" w:color="auto" w:shadow="1"/>
          <w:right w:val="single" w:sz="4" w:space="1" w:color="auto" w:shadow="1"/>
        </w:pBdr>
        <w:ind w:left="576" w:hanging="576"/>
        <w:jc w:val="left"/>
        <w:rPr>
          <w:rFonts w:ascii="Tahoma" w:hAnsi="Tahoma" w:cs="Tahoma"/>
          <w:color w:val="00B050"/>
        </w:rPr>
      </w:pPr>
      <w:r w:rsidRPr="00091D6B">
        <w:rPr>
          <w:rFonts w:ascii="Tahoma" w:hAnsi="Tahoma" w:cs="Tahoma"/>
          <w:color w:val="00B050"/>
          <w:lang w:val="cs-CZ"/>
        </w:rPr>
        <w:t xml:space="preserve">5.4 </w:t>
      </w:r>
      <w:r w:rsidR="005C5954" w:rsidRPr="00091D6B">
        <w:rPr>
          <w:rFonts w:ascii="Tahoma" w:hAnsi="Tahoma" w:cs="Tahoma"/>
          <w:color w:val="00B050"/>
        </w:rPr>
        <w:t>VARIANTNÍ ŘEŠENÍ</w:t>
      </w:r>
    </w:p>
    <w:p w14:paraId="5B7BA6CF" w14:textId="77777777" w:rsidR="00ED2C64" w:rsidRPr="00A9394B" w:rsidRDefault="00ED2C64" w:rsidP="005655BF">
      <w:pPr>
        <w:pStyle w:val="zklad"/>
        <w:jc w:val="left"/>
        <w:rPr>
          <w:rFonts w:ascii="Tahoma" w:hAnsi="Tahoma" w:cs="Tahoma"/>
        </w:rPr>
      </w:pPr>
      <w:r w:rsidRPr="004A5BBF">
        <w:rPr>
          <w:rFonts w:ascii="Tahoma" w:hAnsi="Tahoma" w:cs="Tahoma"/>
        </w:rPr>
        <w:t>Není umožněno</w:t>
      </w:r>
      <w:r w:rsidR="001B24A0" w:rsidRPr="004A5BBF">
        <w:rPr>
          <w:rFonts w:ascii="Tahoma" w:hAnsi="Tahoma" w:cs="Tahoma"/>
        </w:rPr>
        <w:t>.</w:t>
      </w:r>
    </w:p>
    <w:p w14:paraId="31BB3A3A" w14:textId="77777777" w:rsidR="00270833" w:rsidRPr="00091D6B" w:rsidRDefault="00270833" w:rsidP="00270833">
      <w:pPr>
        <w:pStyle w:val="Zkladntextodsazen2"/>
        <w:ind w:left="360"/>
        <w:rPr>
          <w:rFonts w:ascii="Tahoma" w:hAnsi="Tahoma" w:cs="Tahoma"/>
          <w:color w:val="00B050"/>
        </w:rPr>
      </w:pPr>
    </w:p>
    <w:p w14:paraId="76B5938A" w14:textId="77777777" w:rsidR="00D879E7" w:rsidRPr="00091D6B" w:rsidRDefault="00091D6B" w:rsidP="003613C4">
      <w:pPr>
        <w:pBdr>
          <w:top w:val="single" w:sz="4" w:space="2" w:color="auto"/>
          <w:left w:val="single" w:sz="4" w:space="4" w:color="auto"/>
          <w:bottom w:val="single" w:sz="4" w:space="1" w:color="auto"/>
          <w:right w:val="single" w:sz="4" w:space="4" w:color="auto"/>
        </w:pBdr>
        <w:autoSpaceDE w:val="0"/>
        <w:autoSpaceDN w:val="0"/>
        <w:adjustRightInd w:val="0"/>
        <w:jc w:val="both"/>
        <w:rPr>
          <w:rFonts w:ascii="Tahoma" w:hAnsi="Tahoma" w:cs="Tahoma"/>
          <w:b/>
          <w:iCs/>
          <w:color w:val="00B050"/>
        </w:rPr>
      </w:pPr>
      <w:r w:rsidRPr="00091D6B">
        <w:rPr>
          <w:rFonts w:ascii="Tahoma" w:hAnsi="Tahoma" w:cs="Tahoma"/>
          <w:b/>
          <w:iCs/>
          <w:color w:val="00B050"/>
        </w:rPr>
        <w:t xml:space="preserve">5.5 </w:t>
      </w:r>
      <w:r w:rsidR="002C2075" w:rsidRPr="00091D6B">
        <w:rPr>
          <w:rFonts w:ascii="Tahoma" w:hAnsi="Tahoma" w:cs="Tahoma"/>
          <w:b/>
          <w:iCs/>
          <w:color w:val="00B050"/>
        </w:rPr>
        <w:t>PODMÍNKY VYSVĚTLENÍ ZADÁVACÍ DOKUMENTACE</w:t>
      </w:r>
    </w:p>
    <w:p w14:paraId="2EEA187C" w14:textId="77777777" w:rsidR="004C4893" w:rsidRPr="005825D2" w:rsidRDefault="004C4893" w:rsidP="00544F9D">
      <w:pPr>
        <w:autoSpaceDE w:val="0"/>
        <w:autoSpaceDN w:val="0"/>
        <w:adjustRightInd w:val="0"/>
        <w:jc w:val="both"/>
        <w:rPr>
          <w:rFonts w:ascii="Tahoma" w:hAnsi="Tahoma" w:cs="Tahoma"/>
          <w:iCs/>
        </w:rPr>
      </w:pPr>
    </w:p>
    <w:p w14:paraId="65BA108E" w14:textId="77777777" w:rsidR="00091D6B" w:rsidRDefault="00091D6B" w:rsidP="001B24A0">
      <w:pPr>
        <w:autoSpaceDE w:val="0"/>
        <w:autoSpaceDN w:val="0"/>
        <w:adjustRightInd w:val="0"/>
        <w:jc w:val="both"/>
        <w:rPr>
          <w:rFonts w:ascii="Tahoma" w:hAnsi="Tahoma" w:cs="Tahoma"/>
          <w:iCs/>
        </w:rPr>
      </w:pPr>
      <w:r w:rsidRPr="00091D6B">
        <w:rPr>
          <w:rFonts w:ascii="Tahoma" w:hAnsi="Tahoma" w:cs="Tahoma"/>
          <w:b/>
          <w:iCs/>
        </w:rPr>
        <w:t>5.5.1</w:t>
      </w:r>
      <w:r>
        <w:rPr>
          <w:rFonts w:ascii="Tahoma" w:hAnsi="Tahoma" w:cs="Tahoma"/>
          <w:iCs/>
        </w:rPr>
        <w:t xml:space="preserve"> </w:t>
      </w:r>
      <w:r w:rsidR="00D879E7" w:rsidRPr="005825D2">
        <w:rPr>
          <w:rFonts w:ascii="Tahoma" w:hAnsi="Tahoma" w:cs="Tahoma"/>
          <w:iCs/>
        </w:rPr>
        <w:t>Případné připomínky a požadavky na v</w:t>
      </w:r>
      <w:r w:rsidR="002C2075">
        <w:rPr>
          <w:rFonts w:ascii="Tahoma" w:hAnsi="Tahoma" w:cs="Tahoma"/>
          <w:iCs/>
        </w:rPr>
        <w:t xml:space="preserve">ysvětlení </w:t>
      </w:r>
      <w:r w:rsidR="00D879E7" w:rsidRPr="005825D2">
        <w:rPr>
          <w:rFonts w:ascii="Tahoma" w:hAnsi="Tahoma" w:cs="Tahoma"/>
          <w:iCs/>
        </w:rPr>
        <w:t xml:space="preserve">získané zadávací dokumentace </w:t>
      </w:r>
    </w:p>
    <w:p w14:paraId="2E1A0AAD" w14:textId="77777777" w:rsidR="00F82702" w:rsidRDefault="00D879E7" w:rsidP="00091D6B">
      <w:pPr>
        <w:autoSpaceDE w:val="0"/>
        <w:autoSpaceDN w:val="0"/>
        <w:adjustRightInd w:val="0"/>
        <w:ind w:firstLine="708"/>
        <w:jc w:val="both"/>
        <w:rPr>
          <w:rFonts w:ascii="Tahoma" w:hAnsi="Tahoma" w:cs="Tahoma"/>
          <w:iCs/>
        </w:rPr>
      </w:pPr>
      <w:r w:rsidRPr="005825D2">
        <w:rPr>
          <w:rFonts w:ascii="Tahoma" w:hAnsi="Tahoma" w:cs="Tahoma"/>
          <w:iCs/>
        </w:rPr>
        <w:t>zaš</w:t>
      </w:r>
      <w:r w:rsidR="00AB7870" w:rsidRPr="005825D2">
        <w:rPr>
          <w:rFonts w:ascii="Tahoma" w:hAnsi="Tahoma" w:cs="Tahoma"/>
          <w:iCs/>
        </w:rPr>
        <w:t xml:space="preserve">le </w:t>
      </w:r>
      <w:r w:rsidR="001B24A0" w:rsidRPr="004A5BBF">
        <w:rPr>
          <w:rFonts w:ascii="Tahoma" w:hAnsi="Tahoma" w:cs="Tahoma"/>
          <w:iCs/>
        </w:rPr>
        <w:t>účastník</w:t>
      </w:r>
      <w:r w:rsidR="001B24A0" w:rsidRPr="005825D2">
        <w:rPr>
          <w:rFonts w:ascii="Tahoma" w:hAnsi="Tahoma" w:cs="Tahoma"/>
          <w:iCs/>
        </w:rPr>
        <w:t xml:space="preserve"> </w:t>
      </w:r>
      <w:r w:rsidR="001B24A0" w:rsidRPr="004A5BBF">
        <w:rPr>
          <w:rFonts w:ascii="Tahoma" w:hAnsi="Tahoma" w:cs="Tahoma"/>
          <w:iCs/>
        </w:rPr>
        <w:t xml:space="preserve">zadavateli </w:t>
      </w:r>
      <w:r w:rsidR="001B24A0" w:rsidRPr="005825D2">
        <w:rPr>
          <w:rStyle w:val="FontStyle60"/>
          <w:rFonts w:ascii="Verdana" w:hAnsi="Verdana"/>
          <w:b/>
          <w:sz w:val="22"/>
          <w:szCs w:val="22"/>
        </w:rPr>
        <w:t>v písemné formě,</w:t>
      </w:r>
      <w:r w:rsidR="001B24A0" w:rsidRPr="005825D2">
        <w:rPr>
          <w:rFonts w:ascii="Tahoma" w:hAnsi="Tahoma" w:cs="Tahoma"/>
          <w:iCs/>
        </w:rPr>
        <w:t xml:space="preserve"> prostřednictvím</w:t>
      </w:r>
    </w:p>
    <w:p w14:paraId="381868B0" w14:textId="77777777" w:rsidR="00F82702" w:rsidRDefault="00F82702" w:rsidP="001B24A0">
      <w:pPr>
        <w:autoSpaceDE w:val="0"/>
        <w:autoSpaceDN w:val="0"/>
        <w:adjustRightInd w:val="0"/>
        <w:jc w:val="both"/>
        <w:rPr>
          <w:rFonts w:ascii="Tahoma" w:hAnsi="Tahoma" w:cs="Tahoma"/>
          <w:iCs/>
        </w:rPr>
      </w:pPr>
    </w:p>
    <w:p w14:paraId="1B74F99D" w14:textId="77777777" w:rsidR="00F82702" w:rsidRPr="0058461D" w:rsidRDefault="001B24A0" w:rsidP="004A5BBF">
      <w:pPr>
        <w:autoSpaceDE w:val="0"/>
        <w:autoSpaceDN w:val="0"/>
        <w:adjustRightInd w:val="0"/>
        <w:jc w:val="center"/>
        <w:rPr>
          <w:rFonts w:ascii="Tahoma" w:hAnsi="Tahoma" w:cs="Tahoma"/>
          <w:iCs/>
        </w:rPr>
      </w:pPr>
      <w:r w:rsidRPr="005825D2">
        <w:rPr>
          <w:rStyle w:val="FontStyle60"/>
          <w:rFonts w:ascii="Verdana" w:hAnsi="Verdana"/>
          <w:b/>
          <w:sz w:val="22"/>
          <w:szCs w:val="22"/>
        </w:rPr>
        <w:t>elektronického nástroje E-ZAK</w:t>
      </w:r>
      <w:r w:rsidRPr="005825D2">
        <w:rPr>
          <w:rStyle w:val="FontStyle60"/>
          <w:rFonts w:ascii="Verdana" w:hAnsi="Verdana"/>
          <w:sz w:val="22"/>
          <w:szCs w:val="22"/>
        </w:rPr>
        <w:t xml:space="preserve"> dostupného na </w:t>
      </w:r>
      <w:hyperlink r:id="rId21" w:history="1">
        <w:r w:rsidRPr="0058461D">
          <w:rPr>
            <w:rStyle w:val="Hypertextovodkaz"/>
            <w:rFonts w:ascii="Tahoma" w:hAnsi="Tahoma" w:cs="Tahoma"/>
            <w:b/>
            <w:color w:val="auto"/>
            <w:u w:val="none"/>
          </w:rPr>
          <w:t>https://zakazky.ctyrlistekostrava.cz/</w:t>
        </w:r>
      </w:hyperlink>
    </w:p>
    <w:p w14:paraId="7198AF0F" w14:textId="0798FE00" w:rsidR="001B24A0" w:rsidRPr="0018788F" w:rsidRDefault="001B24A0" w:rsidP="004A5BBF">
      <w:pPr>
        <w:autoSpaceDE w:val="0"/>
        <w:autoSpaceDN w:val="0"/>
        <w:adjustRightInd w:val="0"/>
        <w:jc w:val="center"/>
        <w:rPr>
          <w:rFonts w:ascii="Tahoma" w:hAnsi="Tahoma" w:cs="Tahoma"/>
          <w:b/>
          <w:iCs/>
          <w:color w:val="FF0000"/>
        </w:rPr>
      </w:pPr>
      <w:r w:rsidRPr="005825D2">
        <w:rPr>
          <w:rFonts w:ascii="Tahoma" w:hAnsi="Tahoma" w:cs="Tahoma"/>
          <w:b/>
          <w:iCs/>
        </w:rPr>
        <w:t>a to</w:t>
      </w:r>
      <w:r w:rsidRPr="005825D2">
        <w:rPr>
          <w:rFonts w:ascii="Tahoma" w:hAnsi="Tahoma" w:cs="Tahoma"/>
          <w:b/>
          <w:iCs/>
          <w:color w:val="FF0000"/>
        </w:rPr>
        <w:t xml:space="preserve"> </w:t>
      </w:r>
      <w:r w:rsidRPr="0058461D">
        <w:rPr>
          <w:rFonts w:ascii="Tahoma" w:hAnsi="Tahoma" w:cs="Tahoma"/>
          <w:b/>
          <w:iCs/>
        </w:rPr>
        <w:t xml:space="preserve">nejpozději </w:t>
      </w:r>
      <w:r w:rsidRPr="003867C9">
        <w:rPr>
          <w:rFonts w:ascii="Tahoma" w:hAnsi="Tahoma" w:cs="Tahoma"/>
          <w:b/>
          <w:iCs/>
        </w:rPr>
        <w:t>do</w:t>
      </w:r>
      <w:r w:rsidR="00BB45A9" w:rsidRPr="003867C9">
        <w:rPr>
          <w:rFonts w:ascii="Tahoma" w:hAnsi="Tahoma" w:cs="Tahoma"/>
          <w:b/>
          <w:iCs/>
        </w:rPr>
        <w:t xml:space="preserve"> </w:t>
      </w:r>
      <w:r w:rsidR="0018788F" w:rsidRPr="00534C8C">
        <w:rPr>
          <w:rFonts w:ascii="Tahoma" w:hAnsi="Tahoma" w:cs="Tahoma"/>
          <w:b/>
          <w:iCs/>
          <w:color w:val="00B0F0"/>
        </w:rPr>
        <w:t>s</w:t>
      </w:r>
      <w:r w:rsidR="00534C8C" w:rsidRPr="00534C8C">
        <w:rPr>
          <w:rFonts w:ascii="Tahoma" w:hAnsi="Tahoma" w:cs="Tahoma"/>
          <w:b/>
          <w:iCs/>
          <w:color w:val="00B0F0"/>
        </w:rPr>
        <w:t>tředy 16</w:t>
      </w:r>
      <w:r w:rsidRPr="00534C8C">
        <w:rPr>
          <w:rFonts w:ascii="Tahoma" w:hAnsi="Tahoma" w:cs="Tahoma"/>
          <w:b/>
          <w:iCs/>
          <w:color w:val="00B0F0"/>
        </w:rPr>
        <w:t>.</w:t>
      </w:r>
      <w:r w:rsidR="00216E34" w:rsidRPr="00534C8C">
        <w:rPr>
          <w:rFonts w:ascii="Tahoma" w:hAnsi="Tahoma" w:cs="Tahoma"/>
          <w:b/>
          <w:iCs/>
          <w:color w:val="00B0F0"/>
        </w:rPr>
        <w:t xml:space="preserve"> 04</w:t>
      </w:r>
      <w:r w:rsidR="0079302B" w:rsidRPr="00534C8C">
        <w:rPr>
          <w:rFonts w:ascii="Tahoma" w:hAnsi="Tahoma" w:cs="Tahoma"/>
          <w:b/>
          <w:iCs/>
          <w:color w:val="00B0F0"/>
        </w:rPr>
        <w:t>.</w:t>
      </w:r>
      <w:r w:rsidR="00BB08F6" w:rsidRPr="00534C8C">
        <w:rPr>
          <w:rFonts w:ascii="Tahoma" w:hAnsi="Tahoma" w:cs="Tahoma"/>
          <w:b/>
          <w:iCs/>
          <w:color w:val="00B0F0"/>
        </w:rPr>
        <w:t xml:space="preserve"> 20</w:t>
      </w:r>
      <w:r w:rsidR="00FB6F7B" w:rsidRPr="00534C8C">
        <w:rPr>
          <w:rFonts w:ascii="Tahoma" w:hAnsi="Tahoma" w:cs="Tahoma"/>
          <w:b/>
          <w:iCs/>
          <w:color w:val="00B0F0"/>
        </w:rPr>
        <w:t>25</w:t>
      </w:r>
      <w:r w:rsidRPr="00534C8C">
        <w:rPr>
          <w:rFonts w:ascii="Tahoma" w:hAnsi="Tahoma" w:cs="Tahoma"/>
          <w:b/>
          <w:iCs/>
          <w:color w:val="00B0F0"/>
        </w:rPr>
        <w:t xml:space="preserve">, </w:t>
      </w:r>
      <w:r w:rsidR="0058461D" w:rsidRPr="00534C8C">
        <w:rPr>
          <w:rFonts w:ascii="Tahoma" w:hAnsi="Tahoma" w:cs="Tahoma"/>
          <w:b/>
          <w:iCs/>
          <w:color w:val="00B0F0"/>
        </w:rPr>
        <w:t>12</w:t>
      </w:r>
      <w:r w:rsidRPr="00534C8C">
        <w:rPr>
          <w:rFonts w:ascii="Tahoma" w:hAnsi="Tahoma" w:cs="Tahoma"/>
          <w:b/>
          <w:iCs/>
          <w:color w:val="00B0F0"/>
        </w:rPr>
        <w:t>.00 hod.</w:t>
      </w:r>
    </w:p>
    <w:p w14:paraId="0980C70B" w14:textId="77777777" w:rsidR="00F82702" w:rsidRPr="00BD1B73" w:rsidRDefault="00F82702" w:rsidP="00E85F1A">
      <w:pPr>
        <w:autoSpaceDE w:val="0"/>
        <w:autoSpaceDN w:val="0"/>
        <w:adjustRightInd w:val="0"/>
        <w:jc w:val="both"/>
        <w:rPr>
          <w:rFonts w:ascii="Tahoma" w:hAnsi="Tahoma" w:cs="Tahoma"/>
          <w:iCs/>
          <w:color w:val="FF0000"/>
        </w:rPr>
      </w:pPr>
    </w:p>
    <w:p w14:paraId="2C609663" w14:textId="77777777" w:rsidR="00091D6B" w:rsidRDefault="00091D6B" w:rsidP="00E85F1A">
      <w:pPr>
        <w:pStyle w:val="Style17"/>
        <w:jc w:val="both"/>
        <w:rPr>
          <w:rFonts w:ascii="Tahoma" w:hAnsi="Tahoma" w:cs="Tahoma"/>
        </w:rPr>
      </w:pPr>
      <w:r w:rsidRPr="00091D6B">
        <w:rPr>
          <w:rFonts w:ascii="Tahoma" w:hAnsi="Tahoma" w:cs="Tahoma"/>
          <w:b/>
        </w:rPr>
        <w:t>5.5.2</w:t>
      </w:r>
      <w:r>
        <w:rPr>
          <w:rFonts w:ascii="Tahoma" w:hAnsi="Tahoma" w:cs="Tahoma"/>
        </w:rPr>
        <w:t xml:space="preserve"> </w:t>
      </w:r>
      <w:r w:rsidR="00AD43CF">
        <w:rPr>
          <w:rFonts w:ascii="Tahoma" w:hAnsi="Tahoma" w:cs="Tahoma"/>
        </w:rPr>
        <w:t>Účastník</w:t>
      </w:r>
      <w:r w:rsidR="007B2F45" w:rsidRPr="004A5BBF">
        <w:rPr>
          <w:rFonts w:ascii="Tahoma" w:hAnsi="Tahoma" w:cs="Tahoma"/>
        </w:rPr>
        <w:t xml:space="preserve"> je oprávněn (pomocí elektronického nástroje E-ZAK pro zadávání </w:t>
      </w:r>
    </w:p>
    <w:p w14:paraId="10761FF2" w14:textId="77777777" w:rsidR="001B24A0" w:rsidRPr="00A9394B" w:rsidRDefault="007B2F45" w:rsidP="00E85F1A">
      <w:pPr>
        <w:pStyle w:val="Style17"/>
        <w:ind w:firstLine="708"/>
        <w:jc w:val="both"/>
        <w:rPr>
          <w:rFonts w:ascii="Tahoma" w:hAnsi="Tahoma" w:cs="Tahoma"/>
          <w:b/>
          <w:color w:val="FF0000"/>
        </w:rPr>
      </w:pPr>
      <w:r w:rsidRPr="004A5BBF">
        <w:rPr>
          <w:rFonts w:ascii="Tahoma" w:hAnsi="Tahoma" w:cs="Tahoma"/>
        </w:rPr>
        <w:t xml:space="preserve">veřejných zakázek) požadovat po zadavateli vysvětlení zadávacích podmínek. </w:t>
      </w:r>
    </w:p>
    <w:p w14:paraId="1EB4416F" w14:textId="77777777" w:rsidR="00FC6DA6" w:rsidRPr="004A5BBF" w:rsidRDefault="00FC6DA6" w:rsidP="00544F9D">
      <w:pPr>
        <w:autoSpaceDE w:val="0"/>
        <w:autoSpaceDN w:val="0"/>
        <w:adjustRightInd w:val="0"/>
        <w:jc w:val="both"/>
        <w:rPr>
          <w:rFonts w:ascii="Tahoma" w:hAnsi="Tahoma" w:cs="Tahoma"/>
          <w:iCs/>
          <w:color w:val="FF0000"/>
        </w:rPr>
      </w:pPr>
    </w:p>
    <w:p w14:paraId="043F13D9" w14:textId="77777777" w:rsidR="00091D6B" w:rsidRDefault="00091D6B" w:rsidP="00E80830">
      <w:pPr>
        <w:autoSpaceDE w:val="0"/>
        <w:autoSpaceDN w:val="0"/>
        <w:adjustRightInd w:val="0"/>
        <w:jc w:val="both"/>
        <w:rPr>
          <w:rFonts w:ascii="Tahoma" w:hAnsi="Tahoma" w:cs="Tahoma"/>
          <w:iCs/>
        </w:rPr>
      </w:pPr>
      <w:r w:rsidRPr="00091D6B">
        <w:rPr>
          <w:rFonts w:ascii="Tahoma" w:hAnsi="Tahoma" w:cs="Tahoma"/>
          <w:b/>
          <w:iCs/>
        </w:rPr>
        <w:t>5.5.3</w:t>
      </w:r>
      <w:r>
        <w:rPr>
          <w:rFonts w:ascii="Tahoma" w:hAnsi="Tahoma" w:cs="Tahoma"/>
          <w:iCs/>
        </w:rPr>
        <w:t xml:space="preserve"> </w:t>
      </w:r>
      <w:r w:rsidR="0031292E" w:rsidRPr="00A9394B">
        <w:rPr>
          <w:rFonts w:ascii="Tahoma" w:hAnsi="Tahoma" w:cs="Tahoma"/>
          <w:iCs/>
        </w:rPr>
        <w:t xml:space="preserve">Odpovědi na </w:t>
      </w:r>
      <w:r w:rsidR="00891B34">
        <w:rPr>
          <w:rFonts w:ascii="Tahoma" w:hAnsi="Tahoma" w:cs="Tahoma"/>
          <w:iCs/>
        </w:rPr>
        <w:t>objasnění zadávací dokumentace</w:t>
      </w:r>
      <w:r w:rsidR="0031292E" w:rsidRPr="00A9394B">
        <w:rPr>
          <w:rFonts w:ascii="Tahoma" w:hAnsi="Tahoma" w:cs="Tahoma"/>
          <w:iCs/>
        </w:rPr>
        <w:t xml:space="preserve"> </w:t>
      </w:r>
      <w:r w:rsidR="00891B34">
        <w:rPr>
          <w:rFonts w:ascii="Tahoma" w:hAnsi="Tahoma" w:cs="Tahoma"/>
          <w:iCs/>
        </w:rPr>
        <w:t>budou zadavatelem</w:t>
      </w:r>
      <w:r w:rsidR="0031292E" w:rsidRPr="00A9394B">
        <w:rPr>
          <w:rFonts w:ascii="Tahoma" w:hAnsi="Tahoma" w:cs="Tahoma"/>
          <w:iCs/>
        </w:rPr>
        <w:t xml:space="preserve"> písemně</w:t>
      </w:r>
      <w:r w:rsidR="00F82702">
        <w:rPr>
          <w:rFonts w:ascii="Tahoma" w:hAnsi="Tahoma" w:cs="Tahoma"/>
          <w:iCs/>
        </w:rPr>
        <w:t xml:space="preserve">, </w:t>
      </w:r>
    </w:p>
    <w:p w14:paraId="02E91B1E" w14:textId="77777777" w:rsidR="00E80830" w:rsidRPr="00A9394B" w:rsidRDefault="00F82702" w:rsidP="00091D6B">
      <w:pPr>
        <w:autoSpaceDE w:val="0"/>
        <w:autoSpaceDN w:val="0"/>
        <w:adjustRightInd w:val="0"/>
        <w:ind w:left="576"/>
        <w:jc w:val="both"/>
        <w:rPr>
          <w:rFonts w:ascii="Tahoma" w:hAnsi="Tahoma" w:cs="Tahoma"/>
          <w:iCs/>
        </w:rPr>
      </w:pPr>
      <w:r w:rsidRPr="005F0065">
        <w:rPr>
          <w:rFonts w:ascii="Tahoma" w:hAnsi="Tahoma" w:cs="Tahoma"/>
          <w:iCs/>
        </w:rPr>
        <w:t>prostřednictvím elektronického nástroje E-ZAK,</w:t>
      </w:r>
      <w:r w:rsidR="0031292E" w:rsidRPr="00A9394B">
        <w:rPr>
          <w:rFonts w:ascii="Tahoma" w:hAnsi="Tahoma" w:cs="Tahoma"/>
          <w:iCs/>
        </w:rPr>
        <w:t xml:space="preserve"> zaslány všem </w:t>
      </w:r>
      <w:r w:rsidR="007B2F45" w:rsidRPr="004A5BBF">
        <w:rPr>
          <w:rFonts w:ascii="Tahoma" w:hAnsi="Tahoma" w:cs="Tahoma"/>
          <w:iCs/>
        </w:rPr>
        <w:t>účastníkům</w:t>
      </w:r>
      <w:r w:rsidR="0031292E" w:rsidRPr="00A9394B">
        <w:rPr>
          <w:rFonts w:ascii="Tahoma" w:hAnsi="Tahoma" w:cs="Tahoma"/>
          <w:iCs/>
        </w:rPr>
        <w:t xml:space="preserve">, </w:t>
      </w:r>
      <w:r w:rsidR="0018210E" w:rsidRPr="00A9394B">
        <w:rPr>
          <w:rFonts w:ascii="Tahoma" w:hAnsi="Tahoma" w:cs="Tahoma"/>
          <w:iCs/>
        </w:rPr>
        <w:t xml:space="preserve">kterým byla zaslána výzva, kteří si podali žádost o zadávací dokumentaci nebo dodatečné informace, a všem ostatním, zadavateli známým, </w:t>
      </w:r>
      <w:r w:rsidR="007B2F45" w:rsidRPr="004A5BBF">
        <w:rPr>
          <w:rFonts w:ascii="Tahoma" w:hAnsi="Tahoma" w:cs="Tahoma"/>
          <w:iCs/>
        </w:rPr>
        <w:t>účastníkům</w:t>
      </w:r>
      <w:r w:rsidR="0018210E" w:rsidRPr="00A9394B">
        <w:rPr>
          <w:rFonts w:ascii="Tahoma" w:hAnsi="Tahoma" w:cs="Tahoma"/>
          <w:iCs/>
        </w:rPr>
        <w:t>.</w:t>
      </w:r>
      <w:r w:rsidR="0031292E" w:rsidRPr="00A9394B">
        <w:rPr>
          <w:rFonts w:ascii="Tahoma" w:hAnsi="Tahoma" w:cs="Tahoma"/>
          <w:iCs/>
        </w:rPr>
        <w:t xml:space="preserve"> </w:t>
      </w:r>
    </w:p>
    <w:p w14:paraId="43C1F29D" w14:textId="77777777" w:rsidR="00E80830" w:rsidRPr="004A5BBF" w:rsidRDefault="00E80830" w:rsidP="00E80830">
      <w:pPr>
        <w:rPr>
          <w:rFonts w:ascii="Tahoma" w:hAnsi="Tahoma" w:cs="Tahoma"/>
        </w:rPr>
      </w:pPr>
    </w:p>
    <w:p w14:paraId="02854B08" w14:textId="77777777" w:rsidR="00723381" w:rsidRPr="00091D6B" w:rsidRDefault="00091D6B" w:rsidP="00723381">
      <w:pPr>
        <w:pStyle w:val="Nadpis2"/>
        <w:numPr>
          <w:ilvl w:val="1"/>
          <w:numId w:val="0"/>
        </w:numPr>
        <w:ind w:left="576" w:hanging="576"/>
        <w:rPr>
          <w:rFonts w:ascii="Tahoma" w:hAnsi="Tahoma" w:cs="Tahoma"/>
          <w:color w:val="00B050"/>
        </w:rPr>
      </w:pPr>
      <w:r w:rsidRPr="00091D6B">
        <w:rPr>
          <w:rFonts w:ascii="Tahoma" w:hAnsi="Tahoma" w:cs="Tahoma"/>
          <w:color w:val="00B050"/>
          <w:lang w:val="cs-CZ"/>
        </w:rPr>
        <w:t xml:space="preserve">5.6 </w:t>
      </w:r>
      <w:r w:rsidR="00723381" w:rsidRPr="00091D6B">
        <w:rPr>
          <w:rFonts w:ascii="Tahoma" w:hAnsi="Tahoma" w:cs="Tahoma"/>
          <w:color w:val="00B050"/>
        </w:rPr>
        <w:t>LHŮTA PRO PODÁNÍ NABÍDKY</w:t>
      </w:r>
    </w:p>
    <w:p w14:paraId="4E9C1BCA" w14:textId="77777777" w:rsidR="00072D4B" w:rsidRDefault="00072D4B" w:rsidP="007B2F45">
      <w:pPr>
        <w:pStyle w:val="Normln0"/>
        <w:jc w:val="both"/>
        <w:rPr>
          <w:rStyle w:val="FontStyle60"/>
          <w:rFonts w:ascii="Tahoma" w:hAnsi="Tahoma" w:cs="Tahoma"/>
          <w:b/>
        </w:rPr>
      </w:pPr>
      <w:r w:rsidRPr="00072D4B">
        <w:rPr>
          <w:rStyle w:val="FontStyle60"/>
          <w:rFonts w:ascii="Tahoma" w:hAnsi="Tahoma" w:cs="Tahoma"/>
          <w:b/>
        </w:rPr>
        <w:t>5.6.1</w:t>
      </w:r>
      <w:r>
        <w:rPr>
          <w:rStyle w:val="FontStyle60"/>
          <w:rFonts w:ascii="Tahoma" w:hAnsi="Tahoma" w:cs="Tahoma"/>
        </w:rPr>
        <w:t xml:space="preserve"> </w:t>
      </w:r>
      <w:r w:rsidR="007B2F45" w:rsidRPr="004A5BBF">
        <w:rPr>
          <w:rStyle w:val="FontStyle60"/>
          <w:rFonts w:ascii="Tahoma" w:hAnsi="Tahoma" w:cs="Tahoma"/>
        </w:rPr>
        <w:t xml:space="preserve">Nabídky (včetně dokladů, které prokazují kvalifikaci) se podávají </w:t>
      </w:r>
      <w:r w:rsidR="007B2F45" w:rsidRPr="004A5BBF">
        <w:rPr>
          <w:rStyle w:val="FontStyle60"/>
          <w:rFonts w:ascii="Tahoma" w:hAnsi="Tahoma" w:cs="Tahoma"/>
          <w:b/>
        </w:rPr>
        <w:t xml:space="preserve">pouze </w:t>
      </w:r>
    </w:p>
    <w:p w14:paraId="55E302D4" w14:textId="5817B00B" w:rsidR="00F82702" w:rsidRDefault="007B2F45" w:rsidP="00072D4B">
      <w:pPr>
        <w:pStyle w:val="Normln0"/>
        <w:ind w:left="708"/>
        <w:jc w:val="both"/>
        <w:rPr>
          <w:rFonts w:ascii="Tahoma" w:hAnsi="Tahoma" w:cs="Tahoma"/>
          <w:b/>
          <w:color w:val="FF0000"/>
        </w:rPr>
      </w:pPr>
      <w:r w:rsidRPr="004A5BBF">
        <w:rPr>
          <w:rStyle w:val="FontStyle60"/>
          <w:rFonts w:ascii="Tahoma" w:hAnsi="Tahoma" w:cs="Tahoma"/>
          <w:b/>
        </w:rPr>
        <w:t>elektronicky</w:t>
      </w:r>
      <w:r w:rsidRPr="004A5BBF">
        <w:rPr>
          <w:rStyle w:val="FontStyle60"/>
          <w:rFonts w:ascii="Tahoma" w:hAnsi="Tahoma" w:cs="Tahoma"/>
        </w:rPr>
        <w:t xml:space="preserve"> pomocí elektronického nástroje E-ZAK </w:t>
      </w:r>
      <w:hyperlink r:id="rId22" w:history="1">
        <w:r w:rsidRPr="004A5BBF">
          <w:rPr>
            <w:rStyle w:val="Hypertextovodkaz"/>
            <w:rFonts w:ascii="Tahoma" w:hAnsi="Tahoma" w:cs="Tahoma"/>
            <w:b/>
          </w:rPr>
          <w:t>https://zakazky.ctyrlistekostrava.cz/</w:t>
        </w:r>
      </w:hyperlink>
      <w:r w:rsidR="00E85F1A">
        <w:rPr>
          <w:rStyle w:val="Hypertextovodkaz"/>
          <w:rFonts w:ascii="Tahoma" w:hAnsi="Tahoma" w:cs="Tahoma"/>
          <w:b/>
        </w:rPr>
        <w:t>.</w:t>
      </w:r>
    </w:p>
    <w:p w14:paraId="00F065D2" w14:textId="77777777" w:rsidR="007B2F45" w:rsidRPr="004A5BBF" w:rsidRDefault="007B2F45" w:rsidP="007B2F45">
      <w:pPr>
        <w:pStyle w:val="Normln0"/>
        <w:jc w:val="both"/>
        <w:rPr>
          <w:rFonts w:ascii="Tahoma" w:hAnsi="Tahoma" w:cs="Tahoma"/>
        </w:rPr>
      </w:pPr>
    </w:p>
    <w:p w14:paraId="217EE4DC" w14:textId="77777777" w:rsidR="00072D4B" w:rsidRDefault="00072D4B" w:rsidP="007B2F45">
      <w:pPr>
        <w:pStyle w:val="Standard"/>
        <w:jc w:val="both"/>
        <w:rPr>
          <w:rFonts w:ascii="Tahoma" w:hAnsi="Tahoma" w:cs="Tahoma"/>
        </w:rPr>
      </w:pPr>
      <w:r w:rsidRPr="00072D4B">
        <w:rPr>
          <w:rFonts w:ascii="Tahoma" w:hAnsi="Tahoma" w:cs="Tahoma"/>
          <w:b/>
        </w:rPr>
        <w:t>5.6.2</w:t>
      </w:r>
      <w:r>
        <w:rPr>
          <w:rFonts w:ascii="Tahoma" w:hAnsi="Tahoma" w:cs="Tahoma"/>
        </w:rPr>
        <w:t xml:space="preserve"> </w:t>
      </w:r>
      <w:r w:rsidR="007B2F45" w:rsidRPr="004A5BBF">
        <w:rPr>
          <w:rFonts w:ascii="Tahoma" w:hAnsi="Tahoma" w:cs="Tahoma"/>
        </w:rPr>
        <w:t xml:space="preserve">Lhůta pro podání nabídek, která je zároveň lhůtou pro prokázání splnění kvalifikace, </w:t>
      </w:r>
    </w:p>
    <w:p w14:paraId="1C1E8EE9" w14:textId="77777777" w:rsidR="007B2F45" w:rsidRPr="004A5BBF" w:rsidRDefault="007B2F45" w:rsidP="00072D4B">
      <w:pPr>
        <w:pStyle w:val="Standard"/>
        <w:ind w:firstLine="708"/>
        <w:jc w:val="both"/>
        <w:rPr>
          <w:rFonts w:ascii="Tahoma" w:hAnsi="Tahoma" w:cs="Tahoma"/>
        </w:rPr>
      </w:pPr>
      <w:r w:rsidRPr="004A5BBF">
        <w:rPr>
          <w:rFonts w:ascii="Tahoma" w:hAnsi="Tahoma" w:cs="Tahoma"/>
        </w:rPr>
        <w:t xml:space="preserve">v souladu s </w:t>
      </w:r>
      <w:r w:rsidRPr="004A5BBF">
        <w:rPr>
          <w:rStyle w:val="FontStyle60"/>
          <w:rFonts w:ascii="Tahoma" w:hAnsi="Tahoma" w:cs="Tahoma"/>
        </w:rPr>
        <w:t xml:space="preserve">výzvou k podání nabídky a k prokázání splnění kvalifikace </w:t>
      </w:r>
      <w:r w:rsidRPr="004A5BBF">
        <w:rPr>
          <w:rFonts w:ascii="Tahoma" w:hAnsi="Tahoma" w:cs="Tahoma"/>
        </w:rPr>
        <w:t xml:space="preserve">skončí   </w:t>
      </w:r>
    </w:p>
    <w:p w14:paraId="5B5D4E75" w14:textId="77777777" w:rsidR="00AB69EB" w:rsidRPr="00A9394B" w:rsidRDefault="00AB69EB" w:rsidP="00723381">
      <w:pPr>
        <w:jc w:val="both"/>
        <w:rPr>
          <w:rFonts w:ascii="Tahoma" w:hAnsi="Tahoma" w:cs="Tahoma"/>
          <w:color w:val="FF0000"/>
        </w:rPr>
      </w:pPr>
    </w:p>
    <w:p w14:paraId="2597BD7A" w14:textId="10236361" w:rsidR="007B2F45" w:rsidRPr="007367A0" w:rsidRDefault="002A4A8B" w:rsidP="00E56530">
      <w:pPr>
        <w:jc w:val="center"/>
        <w:rPr>
          <w:rFonts w:ascii="Tahoma" w:hAnsi="Tahoma" w:cs="Tahoma"/>
          <w:b/>
          <w:color w:val="00B050"/>
        </w:rPr>
      </w:pPr>
      <w:r>
        <w:rPr>
          <w:rFonts w:ascii="Tahoma" w:hAnsi="Tahoma" w:cs="Tahoma"/>
          <w:b/>
          <w:color w:val="FF0000"/>
        </w:rPr>
        <w:t>ve středu</w:t>
      </w:r>
      <w:r w:rsidR="007B5C85" w:rsidRPr="0018788F">
        <w:rPr>
          <w:rFonts w:ascii="Tahoma" w:hAnsi="Tahoma" w:cs="Tahoma"/>
          <w:b/>
          <w:color w:val="FF0000"/>
        </w:rPr>
        <w:t xml:space="preserve"> </w:t>
      </w:r>
      <w:r>
        <w:rPr>
          <w:rFonts w:ascii="Tahoma" w:hAnsi="Tahoma" w:cs="Tahoma"/>
          <w:b/>
          <w:color w:val="FF0000"/>
        </w:rPr>
        <w:t>23</w:t>
      </w:r>
      <w:r w:rsidR="003A214C" w:rsidRPr="0018788F">
        <w:rPr>
          <w:rFonts w:ascii="Tahoma" w:hAnsi="Tahoma" w:cs="Tahoma"/>
          <w:b/>
          <w:color w:val="FF0000"/>
        </w:rPr>
        <w:t>.</w:t>
      </w:r>
      <w:r w:rsidR="003A214C" w:rsidRPr="0018788F">
        <w:rPr>
          <w:rFonts w:ascii="Tahoma" w:hAnsi="Tahoma" w:cs="Tahoma"/>
          <w:b/>
          <w:bCs/>
          <w:color w:val="FF0000"/>
        </w:rPr>
        <w:t xml:space="preserve"> </w:t>
      </w:r>
      <w:r w:rsidR="00216E34">
        <w:rPr>
          <w:rFonts w:ascii="Tahoma" w:hAnsi="Tahoma" w:cs="Tahoma"/>
          <w:b/>
          <w:bCs/>
          <w:color w:val="FF0000"/>
        </w:rPr>
        <w:t>04</w:t>
      </w:r>
      <w:r w:rsidR="00FB6F7B">
        <w:rPr>
          <w:rFonts w:ascii="Tahoma" w:hAnsi="Tahoma" w:cs="Tahoma"/>
          <w:b/>
          <w:bCs/>
          <w:color w:val="FF0000"/>
        </w:rPr>
        <w:t>. 2025</w:t>
      </w:r>
      <w:r w:rsidR="00E56530" w:rsidRPr="0018788F">
        <w:rPr>
          <w:rFonts w:ascii="Tahoma" w:hAnsi="Tahoma" w:cs="Tahoma"/>
          <w:b/>
          <w:color w:val="FF0000"/>
        </w:rPr>
        <w:t xml:space="preserve"> v</w:t>
      </w:r>
      <w:r w:rsidR="00BD0394" w:rsidRPr="0018788F">
        <w:rPr>
          <w:rFonts w:ascii="Tahoma" w:hAnsi="Tahoma" w:cs="Tahoma"/>
          <w:b/>
          <w:color w:val="FF0000"/>
        </w:rPr>
        <w:t> 09:</w:t>
      </w:r>
      <w:r w:rsidR="00723381" w:rsidRPr="0018788F">
        <w:rPr>
          <w:rFonts w:ascii="Tahoma" w:hAnsi="Tahoma" w:cs="Tahoma"/>
          <w:b/>
          <w:color w:val="FF0000"/>
        </w:rPr>
        <w:t>00</w:t>
      </w:r>
      <w:r w:rsidR="00723381" w:rsidRPr="007367A0">
        <w:rPr>
          <w:rFonts w:ascii="Tahoma" w:hAnsi="Tahoma" w:cs="Tahoma"/>
          <w:b/>
          <w:color w:val="00B050"/>
        </w:rPr>
        <w:t xml:space="preserve"> hod</w:t>
      </w:r>
      <w:r w:rsidR="00AB69EB" w:rsidRPr="007367A0">
        <w:rPr>
          <w:rFonts w:ascii="Tahoma" w:hAnsi="Tahoma" w:cs="Tahoma"/>
          <w:b/>
          <w:color w:val="00B050"/>
        </w:rPr>
        <w:t>. středoevropského času</w:t>
      </w:r>
      <w:r w:rsidR="00E85F1A">
        <w:rPr>
          <w:rFonts w:ascii="Tahoma" w:hAnsi="Tahoma" w:cs="Tahoma"/>
          <w:b/>
          <w:color w:val="00B050"/>
        </w:rPr>
        <w:t>.</w:t>
      </w:r>
    </w:p>
    <w:p w14:paraId="494CC0BE" w14:textId="77777777" w:rsidR="004C4893" w:rsidRPr="00A9394B" w:rsidRDefault="004C4893" w:rsidP="004A5BBF">
      <w:pPr>
        <w:jc w:val="center"/>
        <w:rPr>
          <w:rFonts w:ascii="Tahoma" w:hAnsi="Tahoma" w:cs="Tahoma"/>
        </w:rPr>
      </w:pPr>
    </w:p>
    <w:p w14:paraId="208B278B" w14:textId="77777777" w:rsidR="001B315E" w:rsidRPr="00072D4B" w:rsidRDefault="00072D4B" w:rsidP="001B315E">
      <w:pPr>
        <w:pStyle w:val="Nadpis2"/>
        <w:numPr>
          <w:ilvl w:val="1"/>
          <w:numId w:val="0"/>
        </w:numPr>
        <w:ind w:left="576" w:hanging="576"/>
        <w:rPr>
          <w:rFonts w:ascii="Tahoma" w:hAnsi="Tahoma" w:cs="Tahoma"/>
          <w:color w:val="00B050"/>
        </w:rPr>
      </w:pPr>
      <w:r w:rsidRPr="00072D4B">
        <w:rPr>
          <w:rFonts w:ascii="Tahoma" w:hAnsi="Tahoma" w:cs="Tahoma"/>
          <w:color w:val="00B050"/>
          <w:lang w:val="cs-CZ"/>
        </w:rPr>
        <w:lastRenderedPageBreak/>
        <w:t xml:space="preserve">5.7 </w:t>
      </w:r>
      <w:r w:rsidR="001B315E" w:rsidRPr="00072D4B">
        <w:rPr>
          <w:rFonts w:ascii="Tahoma" w:hAnsi="Tahoma" w:cs="Tahoma"/>
          <w:color w:val="00B050"/>
        </w:rPr>
        <w:t xml:space="preserve">LHŮTA, PO KTEROU JSOU </w:t>
      </w:r>
      <w:r w:rsidR="00E37206" w:rsidRPr="00072D4B">
        <w:rPr>
          <w:rFonts w:ascii="Tahoma" w:hAnsi="Tahoma" w:cs="Tahoma"/>
          <w:color w:val="00B050"/>
          <w:lang w:val="cs-CZ"/>
        </w:rPr>
        <w:t>ÚČASTNÍCI</w:t>
      </w:r>
      <w:r w:rsidR="001B315E" w:rsidRPr="00072D4B">
        <w:rPr>
          <w:rFonts w:ascii="Tahoma" w:hAnsi="Tahoma" w:cs="Tahoma"/>
          <w:color w:val="00B050"/>
        </w:rPr>
        <w:t xml:space="preserve"> VÁZÁNI SVÝMI NABÍDKAMI</w:t>
      </w:r>
    </w:p>
    <w:p w14:paraId="1578D644" w14:textId="77777777" w:rsidR="00072D4B" w:rsidRDefault="00072D4B" w:rsidP="004A5BBF">
      <w:pPr>
        <w:jc w:val="both"/>
        <w:rPr>
          <w:rFonts w:ascii="Tahoma" w:hAnsi="Tahoma" w:cs="Tahoma"/>
        </w:rPr>
      </w:pPr>
      <w:r w:rsidRPr="00072D4B">
        <w:rPr>
          <w:rFonts w:ascii="Tahoma" w:hAnsi="Tahoma" w:cs="Tahoma"/>
          <w:b/>
        </w:rPr>
        <w:t>5.7.1</w:t>
      </w:r>
      <w:r>
        <w:rPr>
          <w:rFonts w:ascii="Tahoma" w:hAnsi="Tahoma" w:cs="Tahoma"/>
        </w:rPr>
        <w:t xml:space="preserve"> </w:t>
      </w:r>
      <w:r w:rsidR="001B315E" w:rsidRPr="00A9394B">
        <w:rPr>
          <w:rFonts w:ascii="Tahoma" w:hAnsi="Tahoma" w:cs="Tahoma"/>
        </w:rPr>
        <w:t xml:space="preserve">Zadávací lhůta je stanovena </w:t>
      </w:r>
      <w:r w:rsidR="007809BF" w:rsidRPr="004A5BBF">
        <w:rPr>
          <w:rFonts w:ascii="Tahoma" w:hAnsi="Tahoma" w:cs="Tahoma"/>
        </w:rPr>
        <w:t xml:space="preserve">na </w:t>
      </w:r>
      <w:r w:rsidR="007809BF" w:rsidRPr="002C2075">
        <w:rPr>
          <w:rFonts w:ascii="Tahoma" w:hAnsi="Tahoma" w:cs="Tahoma"/>
          <w:b/>
        </w:rPr>
        <w:t>9</w:t>
      </w:r>
      <w:r w:rsidR="001B315E" w:rsidRPr="002C2075">
        <w:rPr>
          <w:rFonts w:ascii="Tahoma" w:hAnsi="Tahoma" w:cs="Tahoma"/>
          <w:b/>
        </w:rPr>
        <w:t>0 (</w:t>
      </w:r>
      <w:r w:rsidR="007809BF" w:rsidRPr="002C2075">
        <w:rPr>
          <w:rFonts w:ascii="Tahoma" w:hAnsi="Tahoma" w:cs="Tahoma"/>
          <w:b/>
        </w:rPr>
        <w:t>devadesát</w:t>
      </w:r>
      <w:r w:rsidR="001B315E" w:rsidRPr="002C2075">
        <w:rPr>
          <w:rFonts w:ascii="Tahoma" w:hAnsi="Tahoma" w:cs="Tahoma"/>
          <w:b/>
        </w:rPr>
        <w:t>) kalendářních dnů</w:t>
      </w:r>
      <w:r w:rsidR="001B315E" w:rsidRPr="00A9394B">
        <w:rPr>
          <w:rFonts w:ascii="Tahoma" w:hAnsi="Tahoma" w:cs="Tahoma"/>
        </w:rPr>
        <w:t xml:space="preserve">. Počíná běžet </w:t>
      </w:r>
    </w:p>
    <w:p w14:paraId="57C0AF37" w14:textId="6C32AEB0" w:rsidR="001B315E" w:rsidRDefault="001B315E" w:rsidP="00072D4B">
      <w:pPr>
        <w:ind w:firstLine="708"/>
        <w:jc w:val="both"/>
        <w:rPr>
          <w:rFonts w:ascii="Tahoma" w:hAnsi="Tahoma" w:cs="Tahoma"/>
        </w:rPr>
      </w:pPr>
      <w:r w:rsidRPr="00A9394B">
        <w:rPr>
          <w:rFonts w:ascii="Tahoma" w:hAnsi="Tahoma" w:cs="Tahoma"/>
        </w:rPr>
        <w:t>okamžikem skončení lhůty pro podání nabídek.</w:t>
      </w:r>
    </w:p>
    <w:p w14:paraId="6F648055" w14:textId="77777777" w:rsidR="00E85F1A" w:rsidRPr="00A9394B" w:rsidRDefault="00E85F1A" w:rsidP="00072D4B">
      <w:pPr>
        <w:ind w:firstLine="708"/>
        <w:jc w:val="both"/>
        <w:rPr>
          <w:rFonts w:ascii="Tahoma" w:hAnsi="Tahoma" w:cs="Tahoma"/>
        </w:rPr>
      </w:pPr>
    </w:p>
    <w:p w14:paraId="160EB9E2" w14:textId="77777777" w:rsidR="00072D4B" w:rsidRDefault="00072D4B" w:rsidP="004A5BBF">
      <w:pPr>
        <w:jc w:val="both"/>
        <w:rPr>
          <w:rFonts w:ascii="Tahoma" w:hAnsi="Tahoma" w:cs="Tahoma"/>
          <w:bCs/>
        </w:rPr>
      </w:pPr>
      <w:r w:rsidRPr="00072D4B">
        <w:rPr>
          <w:rFonts w:ascii="Tahoma" w:hAnsi="Tahoma" w:cs="Tahoma"/>
          <w:b/>
          <w:bCs/>
        </w:rPr>
        <w:t>5.7.2</w:t>
      </w:r>
      <w:r>
        <w:rPr>
          <w:rFonts w:ascii="Tahoma" w:hAnsi="Tahoma" w:cs="Tahoma"/>
          <w:bCs/>
        </w:rPr>
        <w:t xml:space="preserve"> </w:t>
      </w:r>
      <w:r w:rsidR="00C90A01" w:rsidRPr="00A9394B">
        <w:rPr>
          <w:rFonts w:ascii="Tahoma" w:hAnsi="Tahoma" w:cs="Tahoma"/>
          <w:bCs/>
        </w:rPr>
        <w:t>V případě, že</w:t>
      </w:r>
      <w:r w:rsidR="002F7F81" w:rsidRPr="00A9394B">
        <w:rPr>
          <w:rFonts w:ascii="Tahoma" w:hAnsi="Tahoma" w:cs="Tahoma"/>
          <w:bCs/>
        </w:rPr>
        <w:t xml:space="preserve"> </w:t>
      </w:r>
      <w:r w:rsidR="00AD43CF" w:rsidRPr="004A5BBF">
        <w:rPr>
          <w:rFonts w:ascii="Tahoma" w:hAnsi="Tahoma" w:cs="Tahoma"/>
          <w:bCs/>
        </w:rPr>
        <w:t>účastník</w:t>
      </w:r>
      <w:r w:rsidR="00AD43CF" w:rsidRPr="00A9394B">
        <w:rPr>
          <w:rFonts w:ascii="Tahoma" w:hAnsi="Tahoma" w:cs="Tahoma"/>
          <w:bCs/>
        </w:rPr>
        <w:t xml:space="preserve"> </w:t>
      </w:r>
      <w:r w:rsidR="002F7F81" w:rsidRPr="00A9394B">
        <w:rPr>
          <w:rFonts w:ascii="Tahoma" w:hAnsi="Tahoma" w:cs="Tahoma"/>
          <w:bCs/>
        </w:rPr>
        <w:t>ve své nabídce nepředloží</w:t>
      </w:r>
      <w:r w:rsidR="00C90A01" w:rsidRPr="00A9394B">
        <w:rPr>
          <w:rFonts w:ascii="Tahoma" w:hAnsi="Tahoma" w:cs="Tahoma"/>
          <w:bCs/>
        </w:rPr>
        <w:t xml:space="preserve"> zadavatelem požadované doklady</w:t>
      </w:r>
      <w:r w:rsidR="002F7F81" w:rsidRPr="00A9394B">
        <w:rPr>
          <w:rFonts w:ascii="Tahoma" w:hAnsi="Tahoma" w:cs="Tahoma"/>
          <w:bCs/>
        </w:rPr>
        <w:t>,</w:t>
      </w:r>
      <w:r w:rsidR="00AD3F1B" w:rsidRPr="00A9394B">
        <w:rPr>
          <w:rFonts w:ascii="Tahoma" w:hAnsi="Tahoma" w:cs="Tahoma"/>
          <w:bCs/>
        </w:rPr>
        <w:t xml:space="preserve"> </w:t>
      </w:r>
    </w:p>
    <w:p w14:paraId="4DFDD1F7" w14:textId="77777777" w:rsidR="00B33122" w:rsidRPr="00A9394B" w:rsidRDefault="00AD3F1B" w:rsidP="00072D4B">
      <w:pPr>
        <w:ind w:left="360"/>
        <w:jc w:val="both"/>
        <w:rPr>
          <w:rFonts w:ascii="Tahoma" w:hAnsi="Tahoma" w:cs="Tahoma"/>
          <w:bCs/>
        </w:rPr>
      </w:pPr>
      <w:r w:rsidRPr="00A9394B">
        <w:rPr>
          <w:rFonts w:ascii="Tahoma" w:hAnsi="Tahoma" w:cs="Tahoma"/>
          <w:bCs/>
        </w:rPr>
        <w:t xml:space="preserve">bude z dalšího </w:t>
      </w:r>
      <w:r w:rsidR="00FB16ED">
        <w:rPr>
          <w:rFonts w:ascii="Tahoma" w:hAnsi="Tahoma" w:cs="Tahoma"/>
          <w:bCs/>
        </w:rPr>
        <w:t>zadávacího řízení</w:t>
      </w:r>
      <w:r w:rsidRPr="00A9394B">
        <w:rPr>
          <w:rFonts w:ascii="Tahoma" w:hAnsi="Tahoma" w:cs="Tahoma"/>
          <w:bCs/>
        </w:rPr>
        <w:t xml:space="preserve"> vyloučen.</w:t>
      </w:r>
      <w:r w:rsidRPr="00A9394B">
        <w:rPr>
          <w:rFonts w:ascii="Tahoma" w:hAnsi="Tahoma" w:cs="Tahoma"/>
        </w:rPr>
        <w:t xml:space="preserve"> Zadavatel bezodkladně písemně</w:t>
      </w:r>
      <w:r w:rsidR="00AD43CF" w:rsidRPr="004A5BBF">
        <w:rPr>
          <w:rFonts w:ascii="Tahoma" w:hAnsi="Tahoma" w:cs="Tahoma"/>
        </w:rPr>
        <w:t>, prostřednictvím elektronického nástroje,</w:t>
      </w:r>
      <w:r w:rsidRPr="00A9394B">
        <w:rPr>
          <w:rFonts w:ascii="Tahoma" w:hAnsi="Tahoma" w:cs="Tahoma"/>
        </w:rPr>
        <w:t xml:space="preserve"> oznámí </w:t>
      </w:r>
      <w:r w:rsidR="00AD43CF" w:rsidRPr="004A5BBF">
        <w:rPr>
          <w:rFonts w:ascii="Tahoma" w:hAnsi="Tahoma" w:cs="Tahoma"/>
        </w:rPr>
        <w:t xml:space="preserve">účastníkovi </w:t>
      </w:r>
      <w:r w:rsidR="00FB16ED">
        <w:rPr>
          <w:rFonts w:ascii="Tahoma" w:hAnsi="Tahoma" w:cs="Tahoma"/>
        </w:rPr>
        <w:t>vyloučení ze zadávacího řízení.</w:t>
      </w:r>
    </w:p>
    <w:p w14:paraId="1D6CD9C8" w14:textId="77777777" w:rsidR="00332CC5" w:rsidRPr="00A9394B" w:rsidRDefault="00332CC5" w:rsidP="00332CC5">
      <w:pPr>
        <w:pStyle w:val="Nadpis1"/>
        <w:rPr>
          <w:rFonts w:ascii="Tahoma" w:hAnsi="Tahoma" w:cs="Tahoma"/>
          <w:color w:val="00B050"/>
        </w:rPr>
      </w:pPr>
      <w:bookmarkStart w:id="9" w:name="_Toc277312693"/>
      <w:r w:rsidRPr="00A9394B">
        <w:rPr>
          <w:rFonts w:ascii="Tahoma" w:hAnsi="Tahoma" w:cs="Tahoma"/>
          <w:color w:val="00B050"/>
        </w:rPr>
        <w:lastRenderedPageBreak/>
        <w:t>Požadavky na způsob zpracování nabídkové c</w:t>
      </w:r>
      <w:bookmarkEnd w:id="9"/>
      <w:r w:rsidRPr="00A9394B">
        <w:rPr>
          <w:rFonts w:ascii="Tahoma" w:hAnsi="Tahoma" w:cs="Tahoma"/>
          <w:color w:val="00B050"/>
        </w:rPr>
        <w:t>ENY</w:t>
      </w:r>
    </w:p>
    <w:p w14:paraId="73EB9A74" w14:textId="77777777" w:rsidR="00072D4B" w:rsidRDefault="00072D4B" w:rsidP="00072D4B">
      <w:pPr>
        <w:keepLines/>
        <w:jc w:val="both"/>
        <w:rPr>
          <w:rFonts w:ascii="Tahoma" w:hAnsi="Tahoma" w:cs="Tahoma"/>
          <w:i/>
        </w:rPr>
      </w:pPr>
      <w:r w:rsidRPr="00072D4B">
        <w:rPr>
          <w:rFonts w:ascii="Tahoma" w:hAnsi="Tahoma" w:cs="Tahoma"/>
          <w:b/>
        </w:rPr>
        <w:t>6.1</w:t>
      </w:r>
      <w:r>
        <w:rPr>
          <w:rFonts w:ascii="Tahoma" w:hAnsi="Tahoma" w:cs="Tahoma"/>
        </w:rPr>
        <w:t xml:space="preserve"> </w:t>
      </w:r>
      <w:r w:rsidR="00332CC5" w:rsidRPr="00285112">
        <w:rPr>
          <w:rFonts w:ascii="Tahoma" w:hAnsi="Tahoma" w:cs="Tahoma"/>
        </w:rPr>
        <w:t xml:space="preserve">Nabídková cena bude uvedena na </w:t>
      </w:r>
      <w:r w:rsidR="00322D0D" w:rsidRPr="00285112">
        <w:rPr>
          <w:rFonts w:ascii="Tahoma" w:hAnsi="Tahoma" w:cs="Tahoma"/>
          <w:b/>
        </w:rPr>
        <w:t>Krycím listu</w:t>
      </w:r>
      <w:r w:rsidR="00CF6003" w:rsidRPr="00285112">
        <w:rPr>
          <w:rFonts w:ascii="Tahoma" w:hAnsi="Tahoma" w:cs="Tahoma"/>
          <w:b/>
        </w:rPr>
        <w:t xml:space="preserve"> nabídky</w:t>
      </w:r>
      <w:r w:rsidR="00322D0D" w:rsidRPr="00285112">
        <w:rPr>
          <w:rFonts w:ascii="Tahoma" w:hAnsi="Tahoma" w:cs="Tahoma"/>
          <w:b/>
        </w:rPr>
        <w:t xml:space="preserve"> </w:t>
      </w:r>
      <w:r w:rsidR="004C4893" w:rsidRPr="00285112">
        <w:rPr>
          <w:rFonts w:ascii="Tahoma" w:hAnsi="Tahoma" w:cs="Tahoma"/>
          <w:b/>
        </w:rPr>
        <w:t>(</w:t>
      </w:r>
      <w:r w:rsidR="00332CC5" w:rsidRPr="00285112">
        <w:rPr>
          <w:rFonts w:ascii="Tahoma" w:hAnsi="Tahoma" w:cs="Tahoma"/>
          <w:b/>
        </w:rPr>
        <w:t>Příloha č</w:t>
      </w:r>
      <w:r w:rsidR="006D4750" w:rsidRPr="00285112">
        <w:rPr>
          <w:rFonts w:ascii="Tahoma" w:hAnsi="Tahoma" w:cs="Tahoma"/>
          <w:b/>
        </w:rPr>
        <w:t xml:space="preserve">. </w:t>
      </w:r>
      <w:r w:rsidR="00D314A7">
        <w:rPr>
          <w:rFonts w:ascii="Tahoma" w:hAnsi="Tahoma" w:cs="Tahoma"/>
          <w:b/>
        </w:rPr>
        <w:t>4</w:t>
      </w:r>
      <w:r w:rsidR="006D4750" w:rsidRPr="00285112">
        <w:rPr>
          <w:rFonts w:ascii="Tahoma" w:hAnsi="Tahoma" w:cs="Tahoma"/>
          <w:b/>
        </w:rPr>
        <w:t xml:space="preserve">, </w:t>
      </w:r>
      <w:r w:rsidR="006D4750" w:rsidRPr="00285112">
        <w:rPr>
          <w:rFonts w:ascii="Tahoma" w:hAnsi="Tahoma" w:cs="Tahoma"/>
          <w:i/>
        </w:rPr>
        <w:t xml:space="preserve">zadávací </w:t>
      </w:r>
    </w:p>
    <w:p w14:paraId="30915B50" w14:textId="77777777" w:rsidR="00332CC5" w:rsidRDefault="00072D4B" w:rsidP="00072D4B">
      <w:pPr>
        <w:keepLines/>
        <w:jc w:val="both"/>
        <w:rPr>
          <w:rFonts w:ascii="Tahoma" w:hAnsi="Tahoma" w:cs="Tahoma"/>
          <w:i/>
        </w:rPr>
      </w:pPr>
      <w:r>
        <w:rPr>
          <w:rFonts w:ascii="Tahoma" w:hAnsi="Tahoma" w:cs="Tahoma"/>
          <w:i/>
        </w:rPr>
        <w:t xml:space="preserve">      </w:t>
      </w:r>
      <w:r w:rsidR="006D4750" w:rsidRPr="00285112">
        <w:rPr>
          <w:rFonts w:ascii="Tahoma" w:hAnsi="Tahoma" w:cs="Tahoma"/>
          <w:i/>
        </w:rPr>
        <w:t>dokumentace</w:t>
      </w:r>
      <w:r w:rsidR="00332CC5" w:rsidRPr="00285112">
        <w:rPr>
          <w:rFonts w:ascii="Tahoma" w:hAnsi="Tahoma" w:cs="Tahoma"/>
          <w:i/>
        </w:rPr>
        <w:t>).</w:t>
      </w:r>
    </w:p>
    <w:p w14:paraId="5368D99D" w14:textId="77777777" w:rsidR="00072D4B" w:rsidRPr="00285112" w:rsidRDefault="00072D4B" w:rsidP="00216E34">
      <w:pPr>
        <w:keepLines/>
        <w:jc w:val="both"/>
        <w:rPr>
          <w:rFonts w:ascii="Tahoma" w:hAnsi="Tahoma" w:cs="Tahoma"/>
          <w:i/>
        </w:rPr>
      </w:pPr>
    </w:p>
    <w:p w14:paraId="5C972B5B" w14:textId="3F862E00" w:rsidR="00216E34" w:rsidRDefault="00072D4B" w:rsidP="00216E34">
      <w:pPr>
        <w:keepLines/>
        <w:jc w:val="both"/>
        <w:rPr>
          <w:rFonts w:ascii="Tahoma" w:hAnsi="Tahoma" w:cs="Tahoma"/>
        </w:rPr>
      </w:pPr>
      <w:r>
        <w:rPr>
          <w:rFonts w:ascii="Tahoma" w:hAnsi="Tahoma" w:cs="Tahoma"/>
          <w:b/>
        </w:rPr>
        <w:t xml:space="preserve">6.2 </w:t>
      </w:r>
      <w:r w:rsidR="00C54461" w:rsidRPr="00285112">
        <w:rPr>
          <w:rFonts w:ascii="Tahoma" w:hAnsi="Tahoma" w:cs="Tahoma"/>
          <w:b/>
        </w:rPr>
        <w:t xml:space="preserve">Krycí list </w:t>
      </w:r>
      <w:r w:rsidR="00C54461" w:rsidRPr="00072D4B">
        <w:rPr>
          <w:rFonts w:ascii="Tahoma" w:hAnsi="Tahoma" w:cs="Tahoma"/>
        </w:rPr>
        <w:t xml:space="preserve">je </w:t>
      </w:r>
      <w:r w:rsidR="001B553C">
        <w:rPr>
          <w:rFonts w:ascii="Tahoma" w:hAnsi="Tahoma" w:cs="Tahoma"/>
        </w:rPr>
        <w:t>obsahuje Celkovou</w:t>
      </w:r>
      <w:r w:rsidR="0018788F">
        <w:rPr>
          <w:rFonts w:ascii="Tahoma" w:hAnsi="Tahoma" w:cs="Tahoma"/>
        </w:rPr>
        <w:t xml:space="preserve"> nabídkovou cenu, rozdělenou</w:t>
      </w:r>
      <w:r w:rsidR="00216E34">
        <w:rPr>
          <w:rFonts w:ascii="Tahoma" w:hAnsi="Tahoma" w:cs="Tahoma"/>
        </w:rPr>
        <w:t xml:space="preserve"> na</w:t>
      </w:r>
      <w:r w:rsidR="0018788F">
        <w:rPr>
          <w:rFonts w:ascii="Tahoma" w:hAnsi="Tahoma" w:cs="Tahoma"/>
        </w:rPr>
        <w:t xml:space="preserve"> </w:t>
      </w:r>
      <w:r w:rsidR="00DB2BF3">
        <w:rPr>
          <w:rFonts w:ascii="Tahoma" w:hAnsi="Tahoma" w:cs="Tahoma"/>
        </w:rPr>
        <w:t>2</w:t>
      </w:r>
      <w:r w:rsidR="002A4A8B">
        <w:rPr>
          <w:rFonts w:ascii="Tahoma" w:hAnsi="Tahoma" w:cs="Tahoma"/>
        </w:rPr>
        <w:t xml:space="preserve"> části, </w:t>
      </w:r>
      <w:r w:rsidR="0018788F">
        <w:rPr>
          <w:rFonts w:ascii="Tahoma" w:hAnsi="Tahoma" w:cs="Tahoma"/>
        </w:rPr>
        <w:t>dle</w:t>
      </w:r>
      <w:r w:rsidR="00216E34">
        <w:rPr>
          <w:rFonts w:ascii="Tahoma" w:hAnsi="Tahoma" w:cs="Tahoma"/>
        </w:rPr>
        <w:t xml:space="preserve">    </w:t>
      </w:r>
    </w:p>
    <w:p w14:paraId="6A1141F7" w14:textId="735E0EA1" w:rsidR="00216E34" w:rsidRDefault="008D4D08" w:rsidP="00216E34">
      <w:pPr>
        <w:keepLines/>
        <w:jc w:val="both"/>
        <w:rPr>
          <w:rFonts w:ascii="Tahoma" w:hAnsi="Tahoma" w:cs="Tahoma"/>
        </w:rPr>
      </w:pPr>
      <w:r>
        <w:rPr>
          <w:rFonts w:ascii="Tahoma" w:hAnsi="Tahoma" w:cs="Tahoma"/>
        </w:rPr>
        <w:t xml:space="preserve">      specifikace stanovené</w:t>
      </w:r>
      <w:r w:rsidR="00216E34">
        <w:rPr>
          <w:rFonts w:ascii="Tahoma" w:hAnsi="Tahoma" w:cs="Tahoma"/>
        </w:rPr>
        <w:t xml:space="preserve"> Zadavatelem a v souladu s touto zadávací dokumentací.    </w:t>
      </w:r>
    </w:p>
    <w:p w14:paraId="0E5CDDE7" w14:textId="77777777" w:rsidR="00216E34" w:rsidRDefault="00216E34" w:rsidP="00216E34">
      <w:pPr>
        <w:keepLines/>
        <w:jc w:val="both"/>
        <w:rPr>
          <w:rFonts w:ascii="Tahoma" w:hAnsi="Tahoma" w:cs="Tahoma"/>
        </w:rPr>
      </w:pPr>
      <w:r>
        <w:rPr>
          <w:rFonts w:ascii="Tahoma" w:hAnsi="Tahoma" w:cs="Tahoma"/>
        </w:rPr>
        <w:t xml:space="preserve">      Celková n</w:t>
      </w:r>
      <w:r w:rsidRPr="00285112">
        <w:rPr>
          <w:rFonts w:ascii="Tahoma" w:hAnsi="Tahoma" w:cs="Tahoma"/>
        </w:rPr>
        <w:t>abídková cena musí zahrnovat</w:t>
      </w:r>
      <w:r w:rsidRPr="0018788F">
        <w:rPr>
          <w:rFonts w:ascii="Tahoma" w:hAnsi="Tahoma" w:cs="Tahoma"/>
        </w:rPr>
        <w:t xml:space="preserve"> </w:t>
      </w:r>
      <w:r w:rsidRPr="00285112">
        <w:rPr>
          <w:rFonts w:ascii="Tahoma" w:hAnsi="Tahoma" w:cs="Tahoma"/>
        </w:rPr>
        <w:t>veškeré náklady spojené s</w:t>
      </w:r>
      <w:r>
        <w:rPr>
          <w:rFonts w:ascii="Tahoma" w:hAnsi="Tahoma" w:cs="Tahoma"/>
        </w:rPr>
        <w:t xml:space="preserve"> realizací předmětu   </w:t>
      </w:r>
    </w:p>
    <w:p w14:paraId="65513E25" w14:textId="138F7C18" w:rsidR="00216E34" w:rsidRDefault="00216E34" w:rsidP="00216E34">
      <w:pPr>
        <w:keepLines/>
        <w:jc w:val="both"/>
        <w:rPr>
          <w:rFonts w:ascii="Tahoma" w:hAnsi="Tahoma" w:cs="Tahoma"/>
        </w:rPr>
      </w:pPr>
      <w:r>
        <w:rPr>
          <w:rFonts w:ascii="Tahoma" w:hAnsi="Tahoma" w:cs="Tahoma"/>
        </w:rPr>
        <w:t xml:space="preserve">      plnění veřejné zakázky.</w:t>
      </w:r>
    </w:p>
    <w:p w14:paraId="78CA117E" w14:textId="06DB6DEC" w:rsidR="00216E34" w:rsidRDefault="00216E34" w:rsidP="00216E34">
      <w:pPr>
        <w:keepLines/>
        <w:rPr>
          <w:rFonts w:ascii="Tahoma" w:hAnsi="Tahoma" w:cs="Tahoma"/>
        </w:rPr>
      </w:pPr>
      <w:r>
        <w:rPr>
          <w:rFonts w:ascii="Tahoma" w:hAnsi="Tahoma" w:cs="Tahoma"/>
        </w:rPr>
        <w:t xml:space="preserve">   </w:t>
      </w:r>
    </w:p>
    <w:p w14:paraId="1B62A9BB" w14:textId="77777777" w:rsidR="0018788F" w:rsidRDefault="00072D4B" w:rsidP="0018788F">
      <w:pPr>
        <w:keepLines/>
        <w:rPr>
          <w:rFonts w:ascii="Tahoma" w:hAnsi="Tahoma" w:cs="Tahoma"/>
          <w:b/>
        </w:rPr>
      </w:pPr>
      <w:r w:rsidRPr="00072D4B">
        <w:rPr>
          <w:rFonts w:ascii="Tahoma" w:hAnsi="Tahoma" w:cs="Tahoma"/>
          <w:b/>
        </w:rPr>
        <w:t>6.3</w:t>
      </w:r>
      <w:r>
        <w:rPr>
          <w:rFonts w:ascii="Tahoma" w:hAnsi="Tahoma" w:cs="Tahoma"/>
        </w:rPr>
        <w:t xml:space="preserve"> </w:t>
      </w:r>
      <w:r w:rsidR="00711D14">
        <w:rPr>
          <w:rFonts w:ascii="Tahoma" w:hAnsi="Tahoma" w:cs="Tahoma"/>
        </w:rPr>
        <w:t>Hodnocena bude celková nabídková c</w:t>
      </w:r>
      <w:r w:rsidR="00A2730B" w:rsidRPr="00285112">
        <w:rPr>
          <w:rFonts w:ascii="Tahoma" w:hAnsi="Tahoma" w:cs="Tahoma"/>
        </w:rPr>
        <w:t>en</w:t>
      </w:r>
      <w:r w:rsidR="00711D14">
        <w:rPr>
          <w:rFonts w:ascii="Tahoma" w:hAnsi="Tahoma" w:cs="Tahoma"/>
        </w:rPr>
        <w:t xml:space="preserve">a, </w:t>
      </w:r>
      <w:r w:rsidR="00A2730B" w:rsidRPr="00285112">
        <w:rPr>
          <w:rFonts w:ascii="Tahoma" w:hAnsi="Tahoma" w:cs="Tahoma"/>
        </w:rPr>
        <w:t>uveden</w:t>
      </w:r>
      <w:r w:rsidR="00863D6C" w:rsidRPr="00285112">
        <w:rPr>
          <w:rFonts w:ascii="Tahoma" w:hAnsi="Tahoma" w:cs="Tahoma"/>
        </w:rPr>
        <w:t>a</w:t>
      </w:r>
      <w:r w:rsidR="00A2730B" w:rsidRPr="00285112">
        <w:rPr>
          <w:rFonts w:ascii="Tahoma" w:hAnsi="Tahoma" w:cs="Tahoma"/>
        </w:rPr>
        <w:t xml:space="preserve"> v české měně</w:t>
      </w:r>
      <w:r w:rsidR="003E4AF0" w:rsidRPr="00285112">
        <w:rPr>
          <w:rFonts w:ascii="Tahoma" w:hAnsi="Tahoma" w:cs="Tahoma"/>
        </w:rPr>
        <w:t xml:space="preserve"> - </w:t>
      </w:r>
      <w:r w:rsidR="00A2730B" w:rsidRPr="00285112">
        <w:rPr>
          <w:rFonts w:ascii="Tahoma" w:hAnsi="Tahoma" w:cs="Tahoma"/>
        </w:rPr>
        <w:t xml:space="preserve"> </w:t>
      </w:r>
      <w:r w:rsidR="00A2730B" w:rsidRPr="00285112">
        <w:rPr>
          <w:rFonts w:ascii="Tahoma" w:hAnsi="Tahoma" w:cs="Tahoma"/>
          <w:b/>
        </w:rPr>
        <w:t>cena</w:t>
      </w:r>
      <w:r w:rsidR="0018788F">
        <w:rPr>
          <w:rFonts w:ascii="Tahoma" w:hAnsi="Tahoma" w:cs="Tahoma"/>
          <w:b/>
        </w:rPr>
        <w:t xml:space="preserve"> v Kč</w:t>
      </w:r>
      <w:r w:rsidR="00A2730B" w:rsidRPr="00285112">
        <w:rPr>
          <w:rFonts w:ascii="Tahoma" w:hAnsi="Tahoma" w:cs="Tahoma"/>
          <w:b/>
        </w:rPr>
        <w:t xml:space="preserve"> bez </w:t>
      </w:r>
      <w:r w:rsidR="0018788F">
        <w:rPr>
          <w:rFonts w:ascii="Tahoma" w:hAnsi="Tahoma" w:cs="Tahoma"/>
          <w:b/>
        </w:rPr>
        <w:t xml:space="preserve">      </w:t>
      </w:r>
    </w:p>
    <w:p w14:paraId="4CFF6EE7" w14:textId="162AE213" w:rsidR="001B553C" w:rsidRPr="0018788F" w:rsidRDefault="0018788F" w:rsidP="0018788F">
      <w:pPr>
        <w:keepLines/>
        <w:rPr>
          <w:rFonts w:ascii="Tahoma" w:hAnsi="Tahoma" w:cs="Tahoma"/>
        </w:rPr>
      </w:pPr>
      <w:r>
        <w:rPr>
          <w:rFonts w:ascii="Tahoma" w:hAnsi="Tahoma" w:cs="Tahoma"/>
          <w:b/>
        </w:rPr>
        <w:t xml:space="preserve">       </w:t>
      </w:r>
      <w:r w:rsidR="00A2730B" w:rsidRPr="00285112">
        <w:rPr>
          <w:rFonts w:ascii="Tahoma" w:hAnsi="Tahoma" w:cs="Tahoma"/>
          <w:b/>
        </w:rPr>
        <w:t>DPH</w:t>
      </w:r>
      <w:r>
        <w:rPr>
          <w:rFonts w:ascii="Tahoma" w:hAnsi="Tahoma" w:cs="Tahoma"/>
          <w:b/>
        </w:rPr>
        <w:t>.</w:t>
      </w:r>
      <w:r w:rsidR="001B553C">
        <w:rPr>
          <w:rFonts w:ascii="Tahoma" w:hAnsi="Tahoma" w:cs="Tahoma"/>
          <w:b/>
        </w:rPr>
        <w:t xml:space="preserve"> </w:t>
      </w:r>
    </w:p>
    <w:p w14:paraId="3AE162AD" w14:textId="0055A1FE" w:rsidR="00072D4B" w:rsidRDefault="001B553C" w:rsidP="001B553C">
      <w:pPr>
        <w:keepLines/>
        <w:jc w:val="both"/>
        <w:rPr>
          <w:rFonts w:ascii="Tahoma" w:hAnsi="Tahoma" w:cs="Tahoma"/>
        </w:rPr>
      </w:pPr>
      <w:r>
        <w:rPr>
          <w:rFonts w:ascii="Tahoma" w:hAnsi="Tahoma" w:cs="Tahoma"/>
          <w:b/>
        </w:rPr>
        <w:t xml:space="preserve">      </w:t>
      </w:r>
    </w:p>
    <w:p w14:paraId="78304EC3" w14:textId="77777777" w:rsidR="00072D4B" w:rsidRDefault="00072D4B" w:rsidP="00072D4B">
      <w:pPr>
        <w:jc w:val="both"/>
        <w:rPr>
          <w:rFonts w:ascii="Tahoma" w:hAnsi="Tahoma" w:cs="Tahoma"/>
          <w:lang w:eastAsia="zh-CN"/>
        </w:rPr>
      </w:pPr>
      <w:r w:rsidRPr="00F97C94">
        <w:rPr>
          <w:rFonts w:ascii="Tahoma" w:hAnsi="Tahoma" w:cs="Tahoma"/>
          <w:b/>
          <w:lang w:eastAsia="zh-CN"/>
        </w:rPr>
        <w:t>6.</w:t>
      </w:r>
      <w:r>
        <w:rPr>
          <w:rFonts w:ascii="Tahoma" w:hAnsi="Tahoma" w:cs="Tahoma"/>
          <w:b/>
          <w:lang w:eastAsia="zh-CN"/>
        </w:rPr>
        <w:t>4</w:t>
      </w:r>
      <w:r w:rsidRPr="00F97C94">
        <w:rPr>
          <w:rFonts w:ascii="Tahoma" w:hAnsi="Tahoma" w:cs="Tahoma"/>
          <w:lang w:eastAsia="zh-CN"/>
        </w:rPr>
        <w:t xml:space="preserve"> Nabídková cena bude stanovena v české měně a jako cena nejvýše přípustná, která </w:t>
      </w:r>
    </w:p>
    <w:p w14:paraId="704A80A7" w14:textId="77777777" w:rsidR="00072D4B" w:rsidRDefault="00072D4B" w:rsidP="00072D4B">
      <w:pPr>
        <w:jc w:val="both"/>
        <w:rPr>
          <w:rFonts w:ascii="Tahoma" w:hAnsi="Tahoma" w:cs="Tahoma"/>
          <w:lang w:eastAsia="zh-CN"/>
        </w:rPr>
      </w:pPr>
      <w:r>
        <w:rPr>
          <w:rFonts w:ascii="Tahoma" w:hAnsi="Tahoma" w:cs="Tahoma"/>
          <w:lang w:eastAsia="zh-CN"/>
        </w:rPr>
        <w:t xml:space="preserve">      </w:t>
      </w:r>
      <w:r w:rsidRPr="00F97C94">
        <w:rPr>
          <w:rFonts w:ascii="Tahoma" w:hAnsi="Tahoma" w:cs="Tahoma"/>
          <w:lang w:eastAsia="zh-CN"/>
        </w:rPr>
        <w:t>bude zahrnovat veškeré náklady dodavatele spojené s poskytováním služby</w:t>
      </w:r>
      <w:r>
        <w:rPr>
          <w:rFonts w:ascii="Tahoma" w:hAnsi="Tahoma" w:cs="Tahoma"/>
          <w:lang w:eastAsia="zh-CN"/>
        </w:rPr>
        <w:t xml:space="preserve"> a    </w:t>
      </w:r>
    </w:p>
    <w:p w14:paraId="75368392" w14:textId="77777777" w:rsidR="00072D4B" w:rsidRDefault="00072D4B" w:rsidP="00072D4B">
      <w:pPr>
        <w:jc w:val="both"/>
        <w:rPr>
          <w:rFonts w:ascii="Tahoma" w:hAnsi="Tahoma" w:cs="Tahoma"/>
          <w:lang w:eastAsia="zh-CN"/>
        </w:rPr>
      </w:pPr>
      <w:r>
        <w:rPr>
          <w:rFonts w:ascii="Tahoma" w:hAnsi="Tahoma" w:cs="Tahoma"/>
          <w:lang w:eastAsia="zh-CN"/>
        </w:rPr>
        <w:t xml:space="preserve">      dodávky</w:t>
      </w:r>
      <w:r w:rsidRPr="00F97C94">
        <w:rPr>
          <w:rFonts w:ascii="Tahoma" w:hAnsi="Tahoma" w:cs="Tahoma"/>
          <w:lang w:eastAsia="zh-CN"/>
        </w:rPr>
        <w:t xml:space="preserve">, která je </w:t>
      </w:r>
      <w:r>
        <w:rPr>
          <w:rFonts w:ascii="Tahoma" w:hAnsi="Tahoma" w:cs="Tahoma"/>
          <w:lang w:eastAsia="zh-CN"/>
        </w:rPr>
        <w:t>předmětem této veřejné zakázky.</w:t>
      </w:r>
    </w:p>
    <w:p w14:paraId="47627073" w14:textId="77777777" w:rsidR="00072D4B" w:rsidRPr="00F97C94" w:rsidRDefault="00072D4B" w:rsidP="00072D4B">
      <w:pPr>
        <w:jc w:val="both"/>
        <w:rPr>
          <w:rFonts w:ascii="Tahoma" w:hAnsi="Tahoma" w:cs="Tahoma"/>
          <w:b/>
          <w:lang w:eastAsia="zh-CN"/>
        </w:rPr>
      </w:pPr>
      <w:r>
        <w:rPr>
          <w:rFonts w:ascii="Tahoma" w:hAnsi="Tahoma" w:cs="Tahoma"/>
          <w:lang w:eastAsia="zh-CN"/>
        </w:rPr>
        <w:t xml:space="preserve">      </w:t>
      </w:r>
    </w:p>
    <w:p w14:paraId="2680C1B9" w14:textId="77777777" w:rsidR="00332CC5" w:rsidRPr="00832CD9" w:rsidRDefault="00072D4B" w:rsidP="00332CC5">
      <w:pPr>
        <w:pBdr>
          <w:top w:val="single" w:sz="4" w:space="1" w:color="auto"/>
          <w:left w:val="single" w:sz="4" w:space="1" w:color="auto"/>
          <w:bottom w:val="single" w:sz="4" w:space="1" w:color="auto"/>
          <w:right w:val="single" w:sz="4" w:space="4" w:color="auto"/>
        </w:pBdr>
        <w:rPr>
          <w:rFonts w:ascii="Tahoma" w:hAnsi="Tahoma" w:cs="Tahoma"/>
          <w:b/>
          <w:bCs/>
          <w:color w:val="00B050"/>
        </w:rPr>
      </w:pPr>
      <w:r w:rsidRPr="00832CD9">
        <w:rPr>
          <w:rFonts w:ascii="Tahoma" w:hAnsi="Tahoma" w:cs="Tahoma"/>
          <w:b/>
          <w:bCs/>
          <w:color w:val="00B050"/>
        </w:rPr>
        <w:t xml:space="preserve">6.5 </w:t>
      </w:r>
      <w:r w:rsidR="00332CC5" w:rsidRPr="00832CD9">
        <w:rPr>
          <w:rFonts w:ascii="Tahoma" w:hAnsi="Tahoma" w:cs="Tahoma"/>
          <w:b/>
          <w:bCs/>
          <w:color w:val="00B050"/>
        </w:rPr>
        <w:t>PLATEBNÍ PODMÍNKY</w:t>
      </w:r>
    </w:p>
    <w:p w14:paraId="349496CC" w14:textId="77777777" w:rsidR="00332CC5" w:rsidRPr="00A9394B" w:rsidRDefault="00332CC5" w:rsidP="00332CC5">
      <w:pPr>
        <w:pStyle w:val="Prosttext"/>
        <w:rPr>
          <w:rFonts w:ascii="Tahoma" w:hAnsi="Tahoma" w:cs="Tahoma"/>
          <w:sz w:val="24"/>
          <w:szCs w:val="24"/>
        </w:rPr>
      </w:pPr>
    </w:p>
    <w:p w14:paraId="2AA4DBB8" w14:textId="61279F63" w:rsidR="005B4C3C" w:rsidRDefault="005B4C3C" w:rsidP="005B4C3C">
      <w:pPr>
        <w:rPr>
          <w:rFonts w:ascii="Tahoma" w:hAnsi="Tahoma" w:cs="Tahoma"/>
        </w:rPr>
      </w:pPr>
      <w:r w:rsidRPr="005B4C3C">
        <w:rPr>
          <w:rFonts w:ascii="Tahoma" w:hAnsi="Tahoma" w:cs="Tahoma"/>
          <w:b/>
        </w:rPr>
        <w:t>6.5.1</w:t>
      </w:r>
      <w:r>
        <w:rPr>
          <w:rFonts w:ascii="Tahoma" w:hAnsi="Tahoma" w:cs="Tahoma"/>
        </w:rPr>
        <w:tab/>
      </w:r>
      <w:r w:rsidRPr="005B4C3C">
        <w:rPr>
          <w:rFonts w:ascii="Tahoma" w:hAnsi="Tahoma" w:cs="Tahoma"/>
        </w:rPr>
        <w:t>Platby za dílo budou provedeny</w:t>
      </w:r>
      <w:r w:rsidR="00832CD9">
        <w:rPr>
          <w:rFonts w:ascii="Tahoma" w:hAnsi="Tahoma" w:cs="Tahoma"/>
        </w:rPr>
        <w:t xml:space="preserve"> takto:</w:t>
      </w:r>
    </w:p>
    <w:p w14:paraId="481A768D" w14:textId="77777777" w:rsidR="00832CD9" w:rsidRDefault="00832CD9" w:rsidP="005B4C3C">
      <w:pPr>
        <w:rPr>
          <w:rFonts w:ascii="Tahoma" w:hAnsi="Tahoma" w:cs="Tahoma"/>
        </w:rPr>
      </w:pPr>
    </w:p>
    <w:p w14:paraId="72E485F4" w14:textId="518CF091" w:rsidR="00FB6F7B" w:rsidRPr="00FB6F7B" w:rsidRDefault="00FB6F7B" w:rsidP="00FB6F7B">
      <w:pPr>
        <w:pStyle w:val="Odstavecseseznamem"/>
        <w:widowControl w:val="0"/>
        <w:overflowPunct w:val="0"/>
        <w:autoSpaceDE w:val="0"/>
        <w:autoSpaceDN w:val="0"/>
        <w:adjustRightInd w:val="0"/>
        <w:spacing w:before="120" w:after="120" w:line="276" w:lineRule="auto"/>
        <w:ind w:left="340"/>
        <w:jc w:val="both"/>
        <w:rPr>
          <w:rFonts w:ascii="Tahoma" w:hAnsi="Tahoma" w:cs="Tahoma"/>
          <w:noProof/>
          <w:lang w:val="x-none" w:eastAsia="x-none"/>
        </w:rPr>
      </w:pPr>
      <w:r w:rsidRPr="00FB6F7B">
        <w:rPr>
          <w:rFonts w:ascii="Tahoma" w:hAnsi="Tahoma" w:cs="Tahoma"/>
          <w:noProof/>
          <w:lang w:eastAsia="x-none"/>
        </w:rPr>
        <w:t xml:space="preserve">Cenu za </w:t>
      </w:r>
      <w:r w:rsidR="008D4D08">
        <w:rPr>
          <w:rFonts w:ascii="Tahoma" w:hAnsi="Tahoma" w:cs="Tahoma"/>
          <w:noProof/>
          <w:lang w:eastAsia="x-none"/>
        </w:rPr>
        <w:t xml:space="preserve">rekonkstrukci </w:t>
      </w:r>
      <w:r w:rsidRPr="00FB6F7B">
        <w:rPr>
          <w:rFonts w:ascii="Tahoma" w:hAnsi="Tahoma" w:cs="Tahoma"/>
          <w:noProof/>
          <w:lang w:val="x-none" w:eastAsia="x-none"/>
        </w:rPr>
        <w:t xml:space="preserve"> uhradí </w:t>
      </w:r>
      <w:r w:rsidR="002A4A8B">
        <w:rPr>
          <w:rFonts w:ascii="Tahoma" w:hAnsi="Tahoma" w:cs="Tahoma"/>
          <w:noProof/>
          <w:lang w:eastAsia="x-none"/>
        </w:rPr>
        <w:t xml:space="preserve">Objednatel </w:t>
      </w:r>
      <w:r w:rsidRPr="00FB6F7B">
        <w:rPr>
          <w:rFonts w:ascii="Tahoma" w:hAnsi="Tahoma" w:cs="Tahoma"/>
          <w:noProof/>
          <w:lang w:val="x-none" w:eastAsia="x-none"/>
        </w:rPr>
        <w:t xml:space="preserve">na základě </w:t>
      </w:r>
      <w:r w:rsidR="00DB2BF3">
        <w:rPr>
          <w:rFonts w:ascii="Tahoma" w:hAnsi="Tahoma" w:cs="Tahoma"/>
          <w:noProof/>
          <w:lang w:eastAsia="x-none"/>
        </w:rPr>
        <w:t>jedné faktury</w:t>
      </w:r>
      <w:r w:rsidRPr="00FB6F7B">
        <w:rPr>
          <w:rFonts w:ascii="Tahoma" w:hAnsi="Tahoma" w:cs="Tahoma"/>
          <w:noProof/>
          <w:lang w:val="x-none" w:eastAsia="x-none"/>
        </w:rPr>
        <w:t xml:space="preserve"> </w:t>
      </w:r>
      <w:r w:rsidR="002A4A8B">
        <w:rPr>
          <w:rFonts w:ascii="Tahoma" w:hAnsi="Tahoma" w:cs="Tahoma"/>
          <w:noProof/>
          <w:lang w:eastAsia="x-none"/>
        </w:rPr>
        <w:t>Zhotovitele</w:t>
      </w:r>
      <w:r w:rsidRPr="00FB6F7B">
        <w:rPr>
          <w:rFonts w:ascii="Tahoma" w:hAnsi="Tahoma" w:cs="Tahoma"/>
          <w:noProof/>
          <w:lang w:eastAsia="x-none"/>
        </w:rPr>
        <w:t>,</w:t>
      </w:r>
      <w:r w:rsidRPr="00FB6F7B">
        <w:rPr>
          <w:rFonts w:ascii="Tahoma" w:hAnsi="Tahoma" w:cs="Tahoma"/>
          <w:noProof/>
          <w:lang w:val="x-none" w:eastAsia="x-none"/>
        </w:rPr>
        <w:t xml:space="preserve"> v</w:t>
      </w:r>
      <w:r w:rsidR="00DB2BF3">
        <w:rPr>
          <w:rFonts w:ascii="Tahoma" w:hAnsi="Tahoma" w:cs="Tahoma"/>
          <w:noProof/>
          <w:lang w:val="x-none" w:eastAsia="x-none"/>
        </w:rPr>
        <w:t>ystaven</w:t>
      </w:r>
      <w:r w:rsidR="00DB2BF3">
        <w:rPr>
          <w:rFonts w:ascii="Tahoma" w:hAnsi="Tahoma" w:cs="Tahoma"/>
          <w:noProof/>
          <w:lang w:eastAsia="x-none"/>
        </w:rPr>
        <w:t>é</w:t>
      </w:r>
      <w:r w:rsidRPr="00FB6F7B">
        <w:rPr>
          <w:rFonts w:ascii="Tahoma" w:hAnsi="Tahoma" w:cs="Tahoma"/>
          <w:noProof/>
          <w:lang w:val="x-none" w:eastAsia="x-none"/>
        </w:rPr>
        <w:t xml:space="preserve"> po řádném dokončení, předání a přev</w:t>
      </w:r>
      <w:r w:rsidRPr="00FB6F7B">
        <w:rPr>
          <w:rFonts w:ascii="Tahoma" w:hAnsi="Tahoma" w:cs="Tahoma"/>
          <w:noProof/>
          <w:lang w:eastAsia="x-none"/>
        </w:rPr>
        <w:t>zetí příslušných dokumentů (plnění částí</w:t>
      </w:r>
      <w:r w:rsidRPr="00FB6F7B">
        <w:rPr>
          <w:rFonts w:ascii="Tahoma" w:hAnsi="Tahoma" w:cs="Tahoma"/>
          <w:noProof/>
          <w:lang w:val="x-none" w:eastAsia="x-none"/>
        </w:rPr>
        <w:t xml:space="preserve"> předmětu</w:t>
      </w:r>
      <w:r w:rsidRPr="00FB6F7B">
        <w:rPr>
          <w:rFonts w:ascii="Tahoma" w:hAnsi="Tahoma" w:cs="Tahoma"/>
          <w:noProof/>
          <w:lang w:eastAsia="x-none"/>
        </w:rPr>
        <w:t>) (</w:t>
      </w:r>
      <w:r w:rsidRPr="00FB6F7B">
        <w:rPr>
          <w:rFonts w:ascii="Tahoma" w:hAnsi="Tahoma" w:cs="Tahoma"/>
          <w:i/>
          <w:noProof/>
          <w:lang w:eastAsia="x-none"/>
        </w:rPr>
        <w:t>viz. Příloha č. 1, Smlouvy – Krycí list nabídky)</w:t>
      </w:r>
      <w:r w:rsidRPr="00FB6F7B">
        <w:rPr>
          <w:rFonts w:ascii="Tahoma" w:hAnsi="Tahoma" w:cs="Tahoma"/>
          <w:noProof/>
          <w:lang w:eastAsia="x-none"/>
        </w:rPr>
        <w:t xml:space="preserve">. </w:t>
      </w:r>
    </w:p>
    <w:p w14:paraId="0A9E6C0C" w14:textId="68B25F16" w:rsidR="005B4C3C" w:rsidRDefault="005B4C3C" w:rsidP="005B4C3C">
      <w:pPr>
        <w:rPr>
          <w:rFonts w:ascii="Tahoma" w:hAnsi="Tahoma" w:cs="Tahoma"/>
        </w:rPr>
      </w:pPr>
      <w:r w:rsidRPr="005B4C3C">
        <w:rPr>
          <w:rFonts w:ascii="Tahoma" w:hAnsi="Tahoma" w:cs="Tahoma"/>
          <w:b/>
        </w:rPr>
        <w:t>6.5.2</w:t>
      </w:r>
      <w:r>
        <w:rPr>
          <w:rFonts w:ascii="Tahoma" w:hAnsi="Tahoma" w:cs="Tahoma"/>
        </w:rPr>
        <w:tab/>
      </w:r>
      <w:r w:rsidRPr="005B4C3C">
        <w:rPr>
          <w:rFonts w:ascii="Tahoma" w:hAnsi="Tahoma" w:cs="Tahoma"/>
        </w:rPr>
        <w:t>Zálohy nebudou poskytovány.</w:t>
      </w:r>
    </w:p>
    <w:p w14:paraId="1DF6CD66" w14:textId="77777777" w:rsidR="005B4C3C" w:rsidRPr="005B4C3C" w:rsidRDefault="005B4C3C" w:rsidP="005B4C3C">
      <w:pPr>
        <w:rPr>
          <w:rFonts w:ascii="Tahoma" w:hAnsi="Tahoma" w:cs="Tahoma"/>
        </w:rPr>
      </w:pPr>
    </w:p>
    <w:p w14:paraId="12BB3DE6" w14:textId="66FD1300" w:rsidR="005B4C3C" w:rsidRPr="000E10F4" w:rsidRDefault="005B4C3C" w:rsidP="005B4C3C">
      <w:pPr>
        <w:rPr>
          <w:rFonts w:ascii="Tahoma" w:hAnsi="Tahoma" w:cs="Tahoma"/>
          <w:sz w:val="22"/>
          <w:szCs w:val="22"/>
        </w:rPr>
      </w:pPr>
      <w:r w:rsidRPr="005B4C3C">
        <w:rPr>
          <w:rFonts w:ascii="Tahoma" w:hAnsi="Tahoma" w:cs="Tahoma"/>
          <w:b/>
        </w:rPr>
        <w:t>6.5.3</w:t>
      </w:r>
      <w:r>
        <w:rPr>
          <w:rFonts w:ascii="Tahoma" w:hAnsi="Tahoma" w:cs="Tahoma"/>
        </w:rPr>
        <w:tab/>
      </w:r>
      <w:r w:rsidRPr="005B4C3C">
        <w:rPr>
          <w:rFonts w:ascii="Tahoma" w:hAnsi="Tahoma" w:cs="Tahoma"/>
        </w:rPr>
        <w:t xml:space="preserve">Další informace k platebním podmínkám jsou uvedeny v Příloze č. 2 – </w:t>
      </w:r>
      <w:r w:rsidR="002A4A8B">
        <w:rPr>
          <w:rFonts w:ascii="Tahoma" w:hAnsi="Tahoma" w:cs="Tahoma"/>
        </w:rPr>
        <w:t xml:space="preserve">Smlouva o </w:t>
      </w:r>
      <w:r w:rsidR="002A4A8B">
        <w:rPr>
          <w:rFonts w:ascii="Tahoma" w:hAnsi="Tahoma" w:cs="Tahoma"/>
        </w:rPr>
        <w:tab/>
        <w:t>dílo</w:t>
      </w:r>
      <w:r w:rsidR="000E10F4" w:rsidRPr="000E10F4">
        <w:rPr>
          <w:rFonts w:ascii="Tahoma" w:hAnsi="Tahoma" w:cs="Tahoma"/>
        </w:rPr>
        <w:t>.</w:t>
      </w:r>
    </w:p>
    <w:p w14:paraId="4ECE3D24" w14:textId="77777777" w:rsidR="00F6481B" w:rsidRPr="00F56511" w:rsidRDefault="00F6481B" w:rsidP="00F6481B">
      <w:pPr>
        <w:pStyle w:val="Nadpis1"/>
        <w:rPr>
          <w:rFonts w:ascii="Tahoma" w:hAnsi="Tahoma" w:cs="Tahoma"/>
          <w:color w:val="00B050"/>
        </w:rPr>
      </w:pPr>
      <w:r w:rsidRPr="00F56511">
        <w:rPr>
          <w:rFonts w:ascii="Tahoma" w:hAnsi="Tahoma" w:cs="Tahoma"/>
          <w:color w:val="00B050"/>
        </w:rPr>
        <w:lastRenderedPageBreak/>
        <w:t>ZPŮSOB HODNOCENÍ NABÍDEK</w:t>
      </w:r>
    </w:p>
    <w:p w14:paraId="590C7780" w14:textId="70288A23" w:rsidR="00BA25A9" w:rsidRPr="008552F9" w:rsidRDefault="00BA25A9" w:rsidP="00AB054F">
      <w:pPr>
        <w:pStyle w:val="Nadpis2"/>
        <w:numPr>
          <w:ilvl w:val="0"/>
          <w:numId w:val="0"/>
        </w:numPr>
        <w:pBdr>
          <w:top w:val="single" w:sz="4" w:space="1" w:color="auto"/>
          <w:left w:val="single" w:sz="4" w:space="4" w:color="auto"/>
          <w:bottom w:val="single" w:sz="4" w:space="1" w:color="auto"/>
          <w:right w:val="single" w:sz="4" w:space="4" w:color="auto"/>
        </w:pBdr>
        <w:spacing w:before="0" w:after="120" w:line="276" w:lineRule="auto"/>
        <w:ind w:left="1021" w:hanging="1021"/>
        <w:rPr>
          <w:rFonts w:ascii="Tahoma" w:hAnsi="Tahoma" w:cs="Tahoma"/>
          <w:color w:val="00B050"/>
          <w:lang w:val="cs-CZ"/>
        </w:rPr>
      </w:pPr>
      <w:r w:rsidRPr="00AB054F">
        <w:rPr>
          <w:rFonts w:ascii="Tahoma" w:hAnsi="Tahoma" w:cs="Tahoma"/>
          <w:color w:val="00B050"/>
          <w:lang w:val="cs-CZ"/>
        </w:rPr>
        <w:t xml:space="preserve">7.1 </w:t>
      </w:r>
      <w:r w:rsidRPr="00AB054F">
        <w:rPr>
          <w:rFonts w:ascii="Tahoma" w:hAnsi="Tahoma" w:cs="Tahoma"/>
          <w:color w:val="00B050"/>
        </w:rPr>
        <w:t>Hodnot</w:t>
      </w:r>
      <w:r w:rsidRPr="00AB054F">
        <w:rPr>
          <w:rFonts w:ascii="Tahoma" w:hAnsi="Tahoma" w:cs="Tahoma"/>
          <w:color w:val="00B050"/>
          <w:lang w:val="cs-CZ"/>
        </w:rPr>
        <w:t>i</w:t>
      </w:r>
      <w:r w:rsidR="008552F9">
        <w:rPr>
          <w:rFonts w:ascii="Tahoma" w:hAnsi="Tahoma" w:cs="Tahoma"/>
          <w:color w:val="00B050"/>
        </w:rPr>
        <w:t>cí kritéri</w:t>
      </w:r>
      <w:r w:rsidR="008552F9">
        <w:rPr>
          <w:rFonts w:ascii="Tahoma" w:hAnsi="Tahoma" w:cs="Tahoma"/>
          <w:color w:val="00B050"/>
          <w:lang w:val="cs-CZ"/>
        </w:rPr>
        <w:t>UM</w:t>
      </w:r>
    </w:p>
    <w:p w14:paraId="4E515925" w14:textId="77777777" w:rsidR="00BA25A9" w:rsidRPr="00150979" w:rsidRDefault="00BA25A9" w:rsidP="00BA25A9">
      <w:pPr>
        <w:widowControl w:val="0"/>
        <w:spacing w:after="120" w:line="276" w:lineRule="auto"/>
        <w:jc w:val="both"/>
        <w:rPr>
          <w:rFonts w:ascii="Tahoma" w:hAnsi="Tahoma" w:cs="Tahoma"/>
        </w:rPr>
      </w:pPr>
      <w:r w:rsidRPr="00150979">
        <w:rPr>
          <w:rFonts w:ascii="Tahoma" w:hAnsi="Tahoma" w:cs="Tahoma"/>
        </w:rPr>
        <w:t>H</w:t>
      </w:r>
      <w:r>
        <w:rPr>
          <w:rFonts w:ascii="Tahoma" w:hAnsi="Tahoma" w:cs="Tahoma"/>
        </w:rPr>
        <w:t xml:space="preserve">odnocení nabídek bude provedeno </w:t>
      </w:r>
      <w:r w:rsidRPr="00150979">
        <w:rPr>
          <w:rFonts w:ascii="Tahoma" w:hAnsi="Tahoma" w:cs="Tahoma"/>
        </w:rPr>
        <w:t xml:space="preserve">podle základního hodnoticího kritéria </w:t>
      </w:r>
      <w:r>
        <w:rPr>
          <w:rFonts w:ascii="Tahoma" w:hAnsi="Tahoma" w:cs="Tahoma"/>
        </w:rPr>
        <w:t xml:space="preserve"> - ekonomické výhodnosti nabídky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087"/>
        <w:gridCol w:w="1060"/>
      </w:tblGrid>
      <w:tr w:rsidR="00BA25A9" w:rsidRPr="00150979" w14:paraId="09F91A1B" w14:textId="77777777" w:rsidTr="00BF5210">
        <w:tc>
          <w:tcPr>
            <w:tcW w:w="993" w:type="dxa"/>
            <w:shd w:val="clear" w:color="auto" w:fill="BFBFBF"/>
          </w:tcPr>
          <w:p w14:paraId="21D5ACA5" w14:textId="77777777" w:rsidR="00BA25A9" w:rsidRPr="00150979" w:rsidRDefault="00BA25A9" w:rsidP="00BF5210">
            <w:pPr>
              <w:widowControl w:val="0"/>
              <w:spacing w:after="120" w:line="276" w:lineRule="auto"/>
              <w:rPr>
                <w:rFonts w:ascii="Tahoma" w:hAnsi="Tahoma" w:cs="Tahoma"/>
              </w:rPr>
            </w:pPr>
          </w:p>
        </w:tc>
        <w:tc>
          <w:tcPr>
            <w:tcW w:w="7087" w:type="dxa"/>
            <w:shd w:val="clear" w:color="auto" w:fill="BFBFBF"/>
          </w:tcPr>
          <w:p w14:paraId="1D4D055E" w14:textId="77777777" w:rsidR="00BA25A9" w:rsidRPr="00150979" w:rsidRDefault="00BA25A9" w:rsidP="00BF5210">
            <w:pPr>
              <w:widowControl w:val="0"/>
              <w:spacing w:after="120" w:line="276" w:lineRule="auto"/>
              <w:jc w:val="center"/>
              <w:rPr>
                <w:rFonts w:ascii="Tahoma" w:hAnsi="Tahoma" w:cs="Tahoma"/>
              </w:rPr>
            </w:pPr>
            <w:r w:rsidRPr="00150979">
              <w:rPr>
                <w:rFonts w:ascii="Tahoma" w:hAnsi="Tahoma" w:cs="Tahoma"/>
              </w:rPr>
              <w:t>Dílčí hodnoticí kritérium</w:t>
            </w:r>
          </w:p>
        </w:tc>
        <w:tc>
          <w:tcPr>
            <w:tcW w:w="1060" w:type="dxa"/>
            <w:shd w:val="clear" w:color="auto" w:fill="BFBFBF"/>
          </w:tcPr>
          <w:p w14:paraId="2ED3AF4E" w14:textId="77777777" w:rsidR="00BA25A9" w:rsidRPr="00150979" w:rsidRDefault="00BA25A9" w:rsidP="00BF5210">
            <w:pPr>
              <w:widowControl w:val="0"/>
              <w:spacing w:after="120" w:line="276" w:lineRule="auto"/>
              <w:jc w:val="center"/>
              <w:rPr>
                <w:rFonts w:ascii="Tahoma" w:hAnsi="Tahoma" w:cs="Tahoma"/>
              </w:rPr>
            </w:pPr>
            <w:r w:rsidRPr="00150979">
              <w:rPr>
                <w:rFonts w:ascii="Tahoma" w:hAnsi="Tahoma" w:cs="Tahoma"/>
              </w:rPr>
              <w:t>Váha</w:t>
            </w:r>
          </w:p>
        </w:tc>
      </w:tr>
      <w:tr w:rsidR="00BA25A9" w:rsidRPr="00150979" w14:paraId="63CFBD4E" w14:textId="77777777" w:rsidTr="00BF5210">
        <w:trPr>
          <w:trHeight w:val="588"/>
        </w:trPr>
        <w:tc>
          <w:tcPr>
            <w:tcW w:w="993" w:type="dxa"/>
            <w:vAlign w:val="center"/>
          </w:tcPr>
          <w:p w14:paraId="346B3E53" w14:textId="7D27BC75" w:rsidR="00BA25A9" w:rsidRPr="00150979" w:rsidRDefault="00BD053F" w:rsidP="00BF5210">
            <w:pPr>
              <w:spacing w:after="120" w:line="276" w:lineRule="auto"/>
              <w:jc w:val="center"/>
              <w:rPr>
                <w:rFonts w:ascii="Tahoma" w:hAnsi="Tahoma" w:cs="Tahoma"/>
              </w:rPr>
            </w:pPr>
            <w:r>
              <w:rPr>
                <w:rFonts w:ascii="Tahoma" w:hAnsi="Tahoma" w:cs="Tahoma"/>
              </w:rPr>
              <w:t>1</w:t>
            </w:r>
          </w:p>
        </w:tc>
        <w:tc>
          <w:tcPr>
            <w:tcW w:w="7087" w:type="dxa"/>
            <w:vAlign w:val="center"/>
          </w:tcPr>
          <w:p w14:paraId="1142B8B1" w14:textId="77777777" w:rsidR="00BA25A9" w:rsidRPr="00150979" w:rsidRDefault="00BA25A9" w:rsidP="00BF5210">
            <w:pPr>
              <w:spacing w:after="120" w:line="276" w:lineRule="auto"/>
              <w:rPr>
                <w:rFonts w:ascii="Tahoma" w:hAnsi="Tahoma" w:cs="Tahoma"/>
              </w:rPr>
            </w:pPr>
            <w:r w:rsidRPr="00150979">
              <w:rPr>
                <w:rFonts w:ascii="Tahoma" w:hAnsi="Tahoma" w:cs="Tahoma"/>
              </w:rPr>
              <w:t>Nabídková cena</w:t>
            </w:r>
            <w:r>
              <w:rPr>
                <w:rFonts w:ascii="Tahoma" w:hAnsi="Tahoma" w:cs="Tahoma"/>
              </w:rPr>
              <w:t xml:space="preserve"> v Kč bez DPH</w:t>
            </w:r>
          </w:p>
        </w:tc>
        <w:tc>
          <w:tcPr>
            <w:tcW w:w="1060" w:type="dxa"/>
            <w:vAlign w:val="center"/>
          </w:tcPr>
          <w:p w14:paraId="47B41D2A" w14:textId="77777777" w:rsidR="00BA25A9" w:rsidRPr="00150979" w:rsidRDefault="00BA25A9" w:rsidP="00BF5210">
            <w:pPr>
              <w:spacing w:after="120" w:line="276" w:lineRule="auto"/>
              <w:jc w:val="center"/>
              <w:rPr>
                <w:rFonts w:ascii="Tahoma" w:hAnsi="Tahoma" w:cs="Tahoma"/>
              </w:rPr>
            </w:pPr>
            <w:r>
              <w:rPr>
                <w:rFonts w:ascii="Tahoma" w:hAnsi="Tahoma" w:cs="Tahoma"/>
              </w:rPr>
              <w:t>100</w:t>
            </w:r>
            <w:r w:rsidRPr="00150979">
              <w:rPr>
                <w:rFonts w:ascii="Tahoma" w:hAnsi="Tahoma" w:cs="Tahoma"/>
              </w:rPr>
              <w:t xml:space="preserve"> %</w:t>
            </w:r>
          </w:p>
        </w:tc>
      </w:tr>
    </w:tbl>
    <w:p w14:paraId="7F1AFE9F" w14:textId="6D8EB1E3" w:rsidR="00BD053F" w:rsidRDefault="00BD053F" w:rsidP="00BD053F">
      <w:pPr>
        <w:keepLines/>
        <w:jc w:val="both"/>
        <w:rPr>
          <w:rFonts w:ascii="Tahoma" w:hAnsi="Tahoma" w:cs="Tahoma"/>
          <w:i/>
        </w:rPr>
      </w:pPr>
      <w:r>
        <w:rPr>
          <w:rFonts w:ascii="Tahoma" w:hAnsi="Tahoma" w:cs="Tahoma"/>
          <w:b/>
        </w:rPr>
        <w:t>7.2</w:t>
      </w:r>
      <w:r>
        <w:rPr>
          <w:rFonts w:ascii="Tahoma" w:hAnsi="Tahoma" w:cs="Tahoma"/>
        </w:rPr>
        <w:t xml:space="preserve"> </w:t>
      </w:r>
      <w:r>
        <w:rPr>
          <w:rFonts w:ascii="Tahoma" w:hAnsi="Tahoma" w:cs="Tahoma"/>
        </w:rPr>
        <w:tab/>
      </w:r>
      <w:r w:rsidRPr="00A9394B">
        <w:rPr>
          <w:rFonts w:ascii="Tahoma" w:hAnsi="Tahoma" w:cs="Tahoma"/>
        </w:rPr>
        <w:t xml:space="preserve">Nabídková cena bude uvedena na </w:t>
      </w:r>
      <w:r w:rsidRPr="00A9394B">
        <w:rPr>
          <w:rFonts w:ascii="Tahoma" w:hAnsi="Tahoma" w:cs="Tahoma"/>
          <w:b/>
        </w:rPr>
        <w:t>Krycím listu nabídky (</w:t>
      </w:r>
      <w:r w:rsidRPr="00561650">
        <w:rPr>
          <w:rFonts w:ascii="Tahoma" w:hAnsi="Tahoma" w:cs="Tahoma"/>
          <w:b/>
        </w:rPr>
        <w:t>Příloha č. 4,</w:t>
      </w:r>
      <w:r w:rsidRPr="00A9394B">
        <w:rPr>
          <w:rFonts w:ascii="Tahoma" w:hAnsi="Tahoma" w:cs="Tahoma"/>
          <w:b/>
        </w:rPr>
        <w:t xml:space="preserve"> </w:t>
      </w:r>
      <w:r w:rsidRPr="00A9394B">
        <w:rPr>
          <w:rFonts w:ascii="Tahoma" w:hAnsi="Tahoma" w:cs="Tahoma"/>
          <w:i/>
        </w:rPr>
        <w:t xml:space="preserve">zadávací </w:t>
      </w:r>
    </w:p>
    <w:p w14:paraId="49A70F06" w14:textId="77777777" w:rsidR="00BD053F" w:rsidRDefault="00BD053F" w:rsidP="00BD053F">
      <w:pPr>
        <w:keepLines/>
        <w:ind w:firstLine="708"/>
        <w:jc w:val="both"/>
        <w:rPr>
          <w:rFonts w:ascii="Tahoma" w:hAnsi="Tahoma" w:cs="Tahoma"/>
          <w:i/>
        </w:rPr>
      </w:pPr>
      <w:r>
        <w:rPr>
          <w:rFonts w:ascii="Tahoma" w:hAnsi="Tahoma" w:cs="Tahoma"/>
          <w:i/>
        </w:rPr>
        <w:t>d</w:t>
      </w:r>
      <w:r w:rsidRPr="00A9394B">
        <w:rPr>
          <w:rFonts w:ascii="Tahoma" w:hAnsi="Tahoma" w:cs="Tahoma"/>
          <w:i/>
        </w:rPr>
        <w:t>okumentace</w:t>
      </w:r>
      <w:r>
        <w:rPr>
          <w:rFonts w:ascii="Tahoma" w:hAnsi="Tahoma" w:cs="Tahoma"/>
          <w:i/>
        </w:rPr>
        <w:t>).</w:t>
      </w:r>
    </w:p>
    <w:p w14:paraId="28F83D5C" w14:textId="0311F470" w:rsidR="00BD053F" w:rsidRPr="00A9394B" w:rsidRDefault="00BD053F" w:rsidP="00BD053F">
      <w:pPr>
        <w:keepLines/>
        <w:spacing w:after="120"/>
        <w:ind w:left="708" w:hanging="708"/>
        <w:jc w:val="both"/>
        <w:rPr>
          <w:rFonts w:ascii="Tahoma" w:hAnsi="Tahoma" w:cs="Tahoma"/>
        </w:rPr>
      </w:pPr>
      <w:r>
        <w:rPr>
          <w:rFonts w:ascii="Tahoma" w:hAnsi="Tahoma" w:cs="Tahoma"/>
          <w:b/>
        </w:rPr>
        <w:t>7.3</w:t>
      </w:r>
      <w:r>
        <w:rPr>
          <w:rFonts w:ascii="Tahoma" w:hAnsi="Tahoma" w:cs="Tahoma"/>
        </w:rPr>
        <w:t xml:space="preserve"> </w:t>
      </w:r>
      <w:r>
        <w:rPr>
          <w:rFonts w:ascii="Tahoma" w:hAnsi="Tahoma" w:cs="Tahoma"/>
        </w:rPr>
        <w:tab/>
      </w:r>
      <w:r w:rsidRPr="00A9394B">
        <w:rPr>
          <w:rFonts w:ascii="Tahoma" w:hAnsi="Tahoma" w:cs="Tahoma"/>
        </w:rPr>
        <w:t>Nabídková cena musí zahrnovat veškeré náklady spojené s realizací předmětu plnění veřejné zakázky</w:t>
      </w:r>
      <w:r w:rsidR="006642E4">
        <w:rPr>
          <w:rFonts w:ascii="Tahoma" w:hAnsi="Tahoma" w:cs="Tahoma"/>
        </w:rPr>
        <w:t>.</w:t>
      </w:r>
    </w:p>
    <w:p w14:paraId="48A4DB3F" w14:textId="77777777" w:rsidR="00BD053F" w:rsidRDefault="00BD053F" w:rsidP="00BD053F">
      <w:pPr>
        <w:keepLines/>
        <w:spacing w:after="120"/>
        <w:jc w:val="both"/>
        <w:rPr>
          <w:rFonts w:ascii="Tahoma" w:hAnsi="Tahoma" w:cs="Tahoma"/>
          <w:b/>
        </w:rPr>
      </w:pPr>
      <w:r>
        <w:rPr>
          <w:rFonts w:ascii="Tahoma" w:hAnsi="Tahoma" w:cs="Tahoma"/>
          <w:b/>
        </w:rPr>
        <w:t>7.4</w:t>
      </w:r>
      <w:r>
        <w:rPr>
          <w:rFonts w:ascii="Tahoma" w:hAnsi="Tahoma" w:cs="Tahoma"/>
        </w:rPr>
        <w:t xml:space="preserve"> </w:t>
      </w:r>
      <w:r>
        <w:rPr>
          <w:rFonts w:ascii="Tahoma" w:hAnsi="Tahoma" w:cs="Tahoma"/>
        </w:rPr>
        <w:tab/>
      </w:r>
      <w:r w:rsidRPr="005825D2">
        <w:rPr>
          <w:rFonts w:ascii="Tahoma" w:hAnsi="Tahoma" w:cs="Tahoma"/>
        </w:rPr>
        <w:t>Cena bude</w:t>
      </w:r>
      <w:r w:rsidRPr="00A626BE">
        <w:rPr>
          <w:rFonts w:ascii="Tahoma" w:hAnsi="Tahoma" w:cs="Tahoma"/>
        </w:rPr>
        <w:t xml:space="preserve"> uveden</w:t>
      </w:r>
      <w:r w:rsidRPr="004A5BBF">
        <w:rPr>
          <w:rFonts w:ascii="Tahoma" w:hAnsi="Tahoma" w:cs="Tahoma"/>
        </w:rPr>
        <w:t>a v české měně</w:t>
      </w:r>
      <w:r>
        <w:rPr>
          <w:rFonts w:ascii="Tahoma" w:hAnsi="Tahoma" w:cs="Tahoma"/>
        </w:rPr>
        <w:t xml:space="preserve"> – </w:t>
      </w:r>
      <w:r w:rsidRPr="00DA3C49">
        <w:rPr>
          <w:rFonts w:ascii="Tahoma" w:hAnsi="Tahoma" w:cs="Tahoma"/>
          <w:b/>
          <w:color w:val="00B050"/>
        </w:rPr>
        <w:t>v Kč bez DPH.</w:t>
      </w:r>
    </w:p>
    <w:p w14:paraId="5AE9AB4E" w14:textId="69E51D2F" w:rsidR="00BA25A9" w:rsidRPr="00BD053F" w:rsidRDefault="00BD053F" w:rsidP="00BD053F">
      <w:pPr>
        <w:keepLines/>
        <w:spacing w:after="120"/>
        <w:jc w:val="both"/>
        <w:rPr>
          <w:rFonts w:ascii="Tahoma" w:hAnsi="Tahoma" w:cs="Tahoma"/>
          <w:b/>
        </w:rPr>
      </w:pPr>
      <w:r w:rsidRPr="00BD053F">
        <w:rPr>
          <w:rFonts w:ascii="Tahoma" w:hAnsi="Tahoma" w:cs="Tahoma"/>
          <w:b/>
        </w:rPr>
        <w:t>7.5</w:t>
      </w:r>
      <w:r w:rsidRPr="00BD053F">
        <w:rPr>
          <w:rFonts w:ascii="Tahoma" w:hAnsi="Tahoma" w:cs="Tahoma"/>
          <w:b/>
        </w:rPr>
        <w:tab/>
      </w:r>
      <w:r w:rsidR="00BA25A9" w:rsidRPr="00CD0FF4">
        <w:rPr>
          <w:rFonts w:ascii="Tahoma" w:hAnsi="Tahoma" w:cs="Tahoma"/>
          <w:u w:val="single"/>
        </w:rPr>
        <w:t xml:space="preserve">Hodnocení dle kritéria </w:t>
      </w:r>
    </w:p>
    <w:p w14:paraId="515DC340" w14:textId="0EBC177B" w:rsidR="00BA25A9" w:rsidRPr="00CD0FF4" w:rsidRDefault="00BA25A9" w:rsidP="00BA25A9">
      <w:pPr>
        <w:spacing w:before="120"/>
        <w:ind w:left="708"/>
        <w:jc w:val="both"/>
        <w:rPr>
          <w:rFonts w:ascii="Tahoma" w:hAnsi="Tahoma" w:cs="Tahoma"/>
        </w:rPr>
      </w:pPr>
      <w:r w:rsidRPr="00CD0FF4">
        <w:rPr>
          <w:rFonts w:ascii="Tahoma" w:hAnsi="Tahoma" w:cs="Tahoma"/>
        </w:rPr>
        <w:t>V rámci toho kritéria bude hodnocena cena odpovídající celkové nabídkové ceně za všechny požadované služby</w:t>
      </w:r>
      <w:r w:rsidR="00BD053F">
        <w:rPr>
          <w:rFonts w:ascii="Tahoma" w:hAnsi="Tahoma" w:cs="Tahoma"/>
        </w:rPr>
        <w:t>.</w:t>
      </w:r>
      <w:r w:rsidRPr="00CD0FF4">
        <w:rPr>
          <w:rFonts w:ascii="Tahoma" w:hAnsi="Tahoma" w:cs="Tahoma"/>
        </w:rPr>
        <w:t xml:space="preserve"> </w:t>
      </w:r>
    </w:p>
    <w:p w14:paraId="15184804" w14:textId="77777777" w:rsidR="00BA25A9" w:rsidRPr="00CD0FF4" w:rsidRDefault="00BA25A9" w:rsidP="00BA25A9">
      <w:pPr>
        <w:spacing w:before="120"/>
        <w:ind w:left="708"/>
        <w:jc w:val="both"/>
        <w:rPr>
          <w:rFonts w:ascii="Tahoma" w:hAnsi="Tahoma" w:cs="Tahoma"/>
        </w:rPr>
      </w:pPr>
      <w:r w:rsidRPr="00CD0FF4">
        <w:rPr>
          <w:rFonts w:ascii="Tahoma" w:hAnsi="Tahoma" w:cs="Tahoma"/>
        </w:rPr>
        <w:t xml:space="preserve">Hodnocená nabídka získá bodovou hodnotu, která vznikne násobkem 100 a poměru hodnoty nejvhodnější nabídky k hodnocené nabídce. Nejvhodnější nabídkou bude nabídka s nejnižší celkovou předpokládanou nabídkovou cenou za služby (dle </w:t>
      </w:r>
      <w:r w:rsidRPr="00CD0FF4">
        <w:rPr>
          <w:rFonts w:ascii="Tahoma" w:hAnsi="Tahoma" w:cs="Tahoma"/>
          <w:b/>
        </w:rPr>
        <w:t>Kryc</w:t>
      </w:r>
      <w:r w:rsidR="00A759D5">
        <w:rPr>
          <w:rFonts w:ascii="Tahoma" w:hAnsi="Tahoma" w:cs="Tahoma"/>
          <w:b/>
        </w:rPr>
        <w:t>ího listu nabídky – Příloha č. 4</w:t>
      </w:r>
      <w:r w:rsidRPr="00CD0FF4">
        <w:rPr>
          <w:rFonts w:ascii="Tahoma" w:hAnsi="Tahoma" w:cs="Tahoma"/>
          <w:b/>
        </w:rPr>
        <w:t>),</w:t>
      </w:r>
      <w:r w:rsidRPr="00CD0FF4">
        <w:rPr>
          <w:rFonts w:ascii="Tahoma" w:hAnsi="Tahoma" w:cs="Tahoma"/>
        </w:rPr>
        <w:t xml:space="preserve"> této nabídce bude přiřazena bodová hodnota 100.</w:t>
      </w:r>
    </w:p>
    <w:p w14:paraId="5F8F8C28" w14:textId="77777777" w:rsidR="00BA25A9" w:rsidRPr="00CD0FF4" w:rsidRDefault="00BA25A9" w:rsidP="00BA25A9">
      <w:pPr>
        <w:widowControl w:val="0"/>
        <w:spacing w:after="120" w:line="276" w:lineRule="auto"/>
        <w:jc w:val="both"/>
        <w:rPr>
          <w:rFonts w:ascii="Tahoma" w:hAnsi="Tahoma" w:cs="Tahoma"/>
        </w:rPr>
      </w:pPr>
      <w:r w:rsidRPr="00AE7F5E">
        <w:rPr>
          <w:rFonts w:ascii="Tahoma" w:hAnsi="Tahoma" w:cs="Tahoma"/>
        </w:rPr>
        <w:t xml:space="preserve"> </w:t>
      </w:r>
      <w:r w:rsidRPr="00CD0FF4">
        <w:rPr>
          <w:rFonts w:ascii="Tahoma" w:hAnsi="Tahoma" w:cs="Tahoma"/>
        </w:rPr>
        <w:t> </w:t>
      </w:r>
    </w:p>
    <w:p w14:paraId="2100B80B" w14:textId="77777777" w:rsidR="00BA25A9" w:rsidRPr="00CD0FF4" w:rsidRDefault="00BA25A9" w:rsidP="00BA25A9">
      <w:pPr>
        <w:autoSpaceDE w:val="0"/>
        <w:autoSpaceDN w:val="0"/>
        <w:adjustRightInd w:val="0"/>
        <w:ind w:left="643"/>
        <w:rPr>
          <w:rFonts w:ascii="Tahoma" w:hAnsi="Tahoma" w:cs="Tahoma"/>
        </w:rPr>
      </w:pPr>
      <w:r w:rsidRPr="00CD0FF4">
        <w:rPr>
          <w:rFonts w:ascii="Tahoma" w:hAnsi="Tahoma" w:cs="Tahoma"/>
        </w:rPr>
        <w:t xml:space="preserve">                                    hodnota nejvýhodnější nabídky</w:t>
      </w:r>
    </w:p>
    <w:p w14:paraId="33A14BD9" w14:textId="77777777" w:rsidR="00BA25A9" w:rsidRPr="00CD0FF4" w:rsidRDefault="00BA25A9" w:rsidP="00BA25A9">
      <w:pPr>
        <w:autoSpaceDE w:val="0"/>
        <w:autoSpaceDN w:val="0"/>
        <w:adjustRightInd w:val="0"/>
        <w:ind w:left="643"/>
        <w:rPr>
          <w:rFonts w:ascii="Tahoma" w:hAnsi="Tahoma" w:cs="Tahoma"/>
        </w:rPr>
      </w:pPr>
      <w:r w:rsidRPr="00CD0FF4">
        <w:rPr>
          <w:rFonts w:ascii="Tahoma" w:hAnsi="Tahoma" w:cs="Tahoma"/>
          <w:b/>
          <w:bCs/>
        </w:rPr>
        <w:t xml:space="preserve">Počet bodů kritéria </w:t>
      </w:r>
      <w:r w:rsidRPr="00CD0FF4">
        <w:rPr>
          <w:rFonts w:ascii="Tahoma" w:hAnsi="Tahoma" w:cs="Tahoma"/>
        </w:rPr>
        <w:t>= ---------------------------------------- * 100 (váha kritéria v %)</w:t>
      </w:r>
    </w:p>
    <w:p w14:paraId="4DE7931B" w14:textId="77777777" w:rsidR="00BA25A9" w:rsidRPr="00CD0FF4" w:rsidRDefault="00BA25A9" w:rsidP="00BA25A9">
      <w:pPr>
        <w:ind w:left="643"/>
        <w:rPr>
          <w:rFonts w:ascii="Tahoma" w:hAnsi="Tahoma" w:cs="Tahoma"/>
        </w:rPr>
      </w:pPr>
      <w:r w:rsidRPr="00CD0FF4">
        <w:rPr>
          <w:rFonts w:ascii="Tahoma" w:hAnsi="Tahoma" w:cs="Tahoma"/>
        </w:rPr>
        <w:t xml:space="preserve">                                    hodnota hodnocené nabídky</w:t>
      </w:r>
    </w:p>
    <w:p w14:paraId="48035364" w14:textId="77777777" w:rsidR="00DB6A71" w:rsidRPr="00DC2F10" w:rsidRDefault="00DB6A71" w:rsidP="00DB6A71">
      <w:pPr>
        <w:pStyle w:val="Nadpis2"/>
        <w:numPr>
          <w:ilvl w:val="0"/>
          <w:numId w:val="0"/>
        </w:numPr>
        <w:pBdr>
          <w:top w:val="none" w:sz="0" w:space="0" w:color="auto"/>
          <w:left w:val="none" w:sz="0" w:space="0" w:color="auto"/>
          <w:bottom w:val="none" w:sz="0" w:space="0" w:color="auto"/>
          <w:right w:val="none" w:sz="0" w:space="0" w:color="auto"/>
        </w:pBdr>
        <w:spacing w:before="0" w:after="120" w:line="276" w:lineRule="auto"/>
        <w:ind w:left="1664" w:hanging="1021"/>
        <w:rPr>
          <w:rFonts w:ascii="Tahoma" w:hAnsi="Tahoma" w:cs="Tahoma"/>
          <w:color w:val="auto"/>
          <w:lang w:val="cs-CZ"/>
        </w:rPr>
      </w:pPr>
      <w:r w:rsidRPr="00DC2F10">
        <w:rPr>
          <w:rFonts w:ascii="Tahoma" w:hAnsi="Tahoma" w:cs="Tahoma"/>
          <w:color w:val="auto"/>
        </w:rPr>
        <w:t>Metoda hodnocení</w:t>
      </w:r>
    </w:p>
    <w:p w14:paraId="42A30256" w14:textId="77777777" w:rsidR="00DB6A71" w:rsidRPr="00DC2F10" w:rsidRDefault="00DB6A71" w:rsidP="00DB6A71">
      <w:pPr>
        <w:ind w:left="643"/>
        <w:rPr>
          <w:rFonts w:ascii="Tahoma" w:hAnsi="Tahoma" w:cs="Tahoma"/>
          <w:lang w:eastAsia="x-none"/>
        </w:rPr>
      </w:pPr>
      <w:r w:rsidRPr="00DC2F10">
        <w:rPr>
          <w:rFonts w:ascii="Tahoma" w:hAnsi="Tahoma" w:cs="Tahoma"/>
          <w:lang w:eastAsia="x-none"/>
        </w:rPr>
        <w:t>Každé jednotlivé nabídce bude v rámci hodnotícího kritéria přiděleno takové bodové ohodnocení, které odráží úspěšnost předmětné nabídky v rámci hodnotícího kritéria dle dále uvedených podmínek.</w:t>
      </w:r>
    </w:p>
    <w:p w14:paraId="029D8360" w14:textId="77777777" w:rsidR="00BA25A9" w:rsidRPr="00AE7F5E" w:rsidRDefault="00BA25A9" w:rsidP="00BA25A9">
      <w:pPr>
        <w:widowControl w:val="0"/>
        <w:spacing w:after="120" w:line="276" w:lineRule="auto"/>
        <w:jc w:val="both"/>
        <w:rPr>
          <w:rFonts w:ascii="Tahoma" w:hAnsi="Tahoma" w:cs="Tahoma"/>
        </w:rPr>
      </w:pPr>
    </w:p>
    <w:p w14:paraId="6FC59D17" w14:textId="5FBE2549" w:rsidR="00BA25A9" w:rsidRDefault="00BA25A9" w:rsidP="00BA25A9">
      <w:pPr>
        <w:widowControl w:val="0"/>
        <w:jc w:val="both"/>
        <w:rPr>
          <w:rFonts w:ascii="Tahoma" w:hAnsi="Tahoma" w:cs="Tahoma"/>
        </w:rPr>
      </w:pPr>
      <w:r w:rsidRPr="00847385">
        <w:rPr>
          <w:rFonts w:ascii="Tahoma" w:hAnsi="Tahoma" w:cs="Tahoma"/>
          <w:b/>
        </w:rPr>
        <w:t>7.</w:t>
      </w:r>
      <w:r w:rsidR="00BD053F">
        <w:rPr>
          <w:rFonts w:ascii="Tahoma" w:hAnsi="Tahoma" w:cs="Tahoma"/>
          <w:b/>
        </w:rPr>
        <w:t>6</w:t>
      </w:r>
      <w:r>
        <w:rPr>
          <w:rFonts w:ascii="Tahoma" w:hAnsi="Tahoma" w:cs="Tahoma"/>
        </w:rPr>
        <w:t xml:space="preserve"> </w:t>
      </w:r>
      <w:r>
        <w:rPr>
          <w:rFonts w:ascii="Tahoma" w:hAnsi="Tahoma" w:cs="Tahoma"/>
        </w:rPr>
        <w:tab/>
      </w:r>
      <w:r w:rsidRPr="0079302B">
        <w:rPr>
          <w:rFonts w:ascii="Tahoma" w:hAnsi="Tahoma" w:cs="Tahoma"/>
        </w:rPr>
        <w:t>Za vhodnější bude považována nabídka s nižší nabídkovou cenou.</w:t>
      </w:r>
    </w:p>
    <w:p w14:paraId="1CA94F11" w14:textId="77777777" w:rsidR="003B5790" w:rsidRDefault="003B5790" w:rsidP="00BA25A9">
      <w:pPr>
        <w:widowControl w:val="0"/>
        <w:jc w:val="both"/>
        <w:rPr>
          <w:rFonts w:ascii="Tahoma" w:hAnsi="Tahoma" w:cs="Tahoma"/>
        </w:rPr>
      </w:pPr>
    </w:p>
    <w:p w14:paraId="0B286370" w14:textId="54F48B00" w:rsidR="00BA25A9" w:rsidRDefault="00BD053F" w:rsidP="003B5790">
      <w:pPr>
        <w:jc w:val="both"/>
        <w:rPr>
          <w:rFonts w:ascii="Tahoma" w:hAnsi="Tahoma" w:cs="Tahoma"/>
          <w:bCs/>
          <w:iCs/>
        </w:rPr>
      </w:pPr>
      <w:r w:rsidRPr="00BD053F">
        <w:rPr>
          <w:rFonts w:ascii="Tahoma" w:hAnsi="Tahoma" w:cs="Tahoma"/>
          <w:b/>
          <w:bCs/>
          <w:iCs/>
        </w:rPr>
        <w:t>7.7</w:t>
      </w:r>
      <w:r>
        <w:rPr>
          <w:rFonts w:ascii="Tahoma" w:hAnsi="Tahoma" w:cs="Tahoma"/>
          <w:bCs/>
          <w:iCs/>
        </w:rPr>
        <w:tab/>
      </w:r>
      <w:r w:rsidR="00BA25A9" w:rsidRPr="00BD053F">
        <w:rPr>
          <w:rFonts w:ascii="Tahoma" w:hAnsi="Tahoma" w:cs="Tahoma"/>
          <w:bCs/>
          <w:iCs/>
        </w:rPr>
        <w:t>Hodnocení provedou pověřené osoby Zadavatele na základě Pověření.</w:t>
      </w:r>
    </w:p>
    <w:p w14:paraId="44855BD6" w14:textId="77777777" w:rsidR="003B5790" w:rsidRPr="00BD053F" w:rsidRDefault="003B5790" w:rsidP="003B5790">
      <w:pPr>
        <w:jc w:val="both"/>
        <w:rPr>
          <w:rFonts w:ascii="Tahoma" w:hAnsi="Tahoma" w:cs="Tahoma"/>
          <w:bCs/>
          <w:iCs/>
        </w:rPr>
      </w:pPr>
    </w:p>
    <w:p w14:paraId="16004F29" w14:textId="77777777" w:rsidR="003B5790" w:rsidRDefault="00BD053F" w:rsidP="003B5790">
      <w:pPr>
        <w:jc w:val="both"/>
        <w:rPr>
          <w:rFonts w:ascii="Tahoma" w:hAnsi="Tahoma" w:cs="Tahoma"/>
          <w:bCs/>
          <w:iCs/>
        </w:rPr>
      </w:pPr>
      <w:r w:rsidRPr="00BD053F">
        <w:rPr>
          <w:rFonts w:ascii="Tahoma" w:hAnsi="Tahoma" w:cs="Tahoma"/>
          <w:b/>
          <w:bCs/>
          <w:iCs/>
        </w:rPr>
        <w:t>7.8</w:t>
      </w:r>
      <w:r>
        <w:rPr>
          <w:rFonts w:ascii="Tahoma" w:hAnsi="Tahoma" w:cs="Tahoma"/>
          <w:bCs/>
          <w:iCs/>
        </w:rPr>
        <w:tab/>
      </w:r>
      <w:r w:rsidR="00BA25A9" w:rsidRPr="00BD053F">
        <w:rPr>
          <w:rFonts w:ascii="Tahoma" w:hAnsi="Tahoma" w:cs="Tahoma"/>
          <w:bCs/>
          <w:iCs/>
        </w:rPr>
        <w:t xml:space="preserve">Pověřené osoby nejprve srovnají nabídky dle nabídkové ceny a následně posoudí </w:t>
      </w:r>
    </w:p>
    <w:p w14:paraId="45686AA8" w14:textId="26D9EF6C" w:rsidR="00BA25A9" w:rsidRPr="00BD053F" w:rsidRDefault="003B5790" w:rsidP="003B5790">
      <w:pPr>
        <w:jc w:val="both"/>
        <w:rPr>
          <w:rFonts w:ascii="Tahoma" w:hAnsi="Tahoma" w:cs="Tahoma"/>
          <w:bCs/>
          <w:iCs/>
        </w:rPr>
      </w:pPr>
      <w:r>
        <w:rPr>
          <w:rFonts w:ascii="Tahoma" w:hAnsi="Tahoma" w:cs="Tahoma"/>
          <w:bCs/>
          <w:iCs/>
        </w:rPr>
        <w:tab/>
      </w:r>
      <w:r w:rsidR="00BA25A9" w:rsidRPr="00BD053F">
        <w:rPr>
          <w:rFonts w:ascii="Tahoma" w:hAnsi="Tahoma" w:cs="Tahoma"/>
          <w:bCs/>
          <w:iCs/>
        </w:rPr>
        <w:t>nabídku vítězného účastníka.</w:t>
      </w:r>
    </w:p>
    <w:p w14:paraId="51D07889" w14:textId="77777777" w:rsidR="00BA25A9" w:rsidRPr="00B86849" w:rsidRDefault="00BA25A9" w:rsidP="00BA25A9">
      <w:pPr>
        <w:pStyle w:val="Odstavecseseznamem"/>
        <w:spacing w:before="120"/>
        <w:jc w:val="both"/>
        <w:rPr>
          <w:rFonts w:ascii="Tahoma" w:hAnsi="Tahoma" w:cs="Tahoma"/>
          <w:bCs/>
          <w:iCs/>
        </w:rPr>
      </w:pPr>
    </w:p>
    <w:p w14:paraId="45AD00E0" w14:textId="7D94DEDD" w:rsidR="00BA25A9" w:rsidRDefault="00BA25A9" w:rsidP="00BA25A9">
      <w:pPr>
        <w:pStyle w:val="Bezmezer"/>
        <w:jc w:val="both"/>
        <w:rPr>
          <w:rFonts w:ascii="Tahoma" w:hAnsi="Tahoma" w:cs="Tahoma"/>
          <w:sz w:val="24"/>
          <w:szCs w:val="24"/>
        </w:rPr>
      </w:pPr>
      <w:r w:rsidRPr="00847385">
        <w:rPr>
          <w:rFonts w:ascii="Tahoma" w:hAnsi="Tahoma" w:cs="Tahoma"/>
          <w:b/>
          <w:sz w:val="24"/>
          <w:szCs w:val="24"/>
        </w:rPr>
        <w:lastRenderedPageBreak/>
        <w:t>7.</w:t>
      </w:r>
      <w:r w:rsidR="00BD053F">
        <w:rPr>
          <w:rFonts w:ascii="Tahoma" w:hAnsi="Tahoma" w:cs="Tahoma"/>
          <w:b/>
          <w:sz w:val="24"/>
          <w:szCs w:val="24"/>
        </w:rPr>
        <w:t>9</w:t>
      </w:r>
      <w:r>
        <w:rPr>
          <w:rFonts w:ascii="Tahoma" w:hAnsi="Tahoma" w:cs="Tahoma"/>
          <w:sz w:val="24"/>
          <w:szCs w:val="24"/>
        </w:rPr>
        <w:t xml:space="preserve"> </w:t>
      </w:r>
      <w:r>
        <w:rPr>
          <w:rFonts w:ascii="Tahoma" w:hAnsi="Tahoma" w:cs="Tahoma"/>
          <w:sz w:val="24"/>
          <w:szCs w:val="24"/>
        </w:rPr>
        <w:tab/>
      </w:r>
      <w:r w:rsidRPr="0079302B">
        <w:rPr>
          <w:rFonts w:ascii="Tahoma" w:hAnsi="Tahoma" w:cs="Tahoma"/>
          <w:sz w:val="24"/>
          <w:szCs w:val="24"/>
        </w:rPr>
        <w:t>V případě že cena v návrhu smlouvy bude rozdíl</w:t>
      </w:r>
      <w:r w:rsidRPr="00AE7F5E">
        <w:rPr>
          <w:rFonts w:ascii="Tahoma" w:hAnsi="Tahoma" w:cs="Tahoma"/>
          <w:sz w:val="24"/>
          <w:szCs w:val="24"/>
        </w:rPr>
        <w:t xml:space="preserve">ná oproti Krycímu listu, hodnocena </w:t>
      </w:r>
    </w:p>
    <w:p w14:paraId="19077ACD" w14:textId="77777777" w:rsidR="00BA25A9" w:rsidRDefault="00BA25A9" w:rsidP="00BA25A9">
      <w:pPr>
        <w:pStyle w:val="Bezmezer"/>
        <w:ind w:firstLine="708"/>
        <w:jc w:val="both"/>
        <w:rPr>
          <w:rFonts w:ascii="Tahoma" w:hAnsi="Tahoma" w:cs="Tahoma"/>
          <w:sz w:val="24"/>
          <w:szCs w:val="24"/>
        </w:rPr>
      </w:pPr>
      <w:r w:rsidRPr="00AE7F5E">
        <w:rPr>
          <w:rFonts w:ascii="Tahoma" w:hAnsi="Tahoma" w:cs="Tahoma"/>
          <w:sz w:val="24"/>
          <w:szCs w:val="24"/>
        </w:rPr>
        <w:t>bude celková nabídková cena uvedená v návrhu smlouvy.</w:t>
      </w:r>
    </w:p>
    <w:p w14:paraId="4EFED3C0" w14:textId="77777777" w:rsidR="00BA25A9" w:rsidRDefault="00BA25A9" w:rsidP="00BA25A9">
      <w:pPr>
        <w:pStyle w:val="Bezmezer"/>
        <w:ind w:firstLine="708"/>
        <w:jc w:val="both"/>
        <w:rPr>
          <w:rFonts w:ascii="Tahoma" w:hAnsi="Tahoma" w:cs="Tahoma"/>
          <w:sz w:val="24"/>
          <w:szCs w:val="24"/>
        </w:rPr>
      </w:pPr>
    </w:p>
    <w:p w14:paraId="210E5F51" w14:textId="32F2D165" w:rsidR="00BA25A9" w:rsidRPr="00BA25A9" w:rsidRDefault="00BA25A9" w:rsidP="00BA25A9">
      <w:pPr>
        <w:widowControl w:val="0"/>
        <w:jc w:val="both"/>
        <w:rPr>
          <w:rFonts w:ascii="Tahoma" w:hAnsi="Tahoma" w:cs="Tahoma"/>
        </w:rPr>
      </w:pPr>
      <w:r w:rsidRPr="00BA25A9">
        <w:rPr>
          <w:rFonts w:ascii="Tahoma" w:hAnsi="Tahoma" w:cs="Tahoma"/>
          <w:b/>
        </w:rPr>
        <w:t>7</w:t>
      </w:r>
      <w:r w:rsidR="00BD053F">
        <w:rPr>
          <w:rFonts w:ascii="Tahoma" w:hAnsi="Tahoma" w:cs="Tahoma"/>
          <w:b/>
        </w:rPr>
        <w:t>.10</w:t>
      </w:r>
      <w:r w:rsidRPr="00BA25A9">
        <w:rPr>
          <w:rFonts w:ascii="Tahoma" w:hAnsi="Tahoma" w:cs="Tahoma"/>
        </w:rPr>
        <w:t xml:space="preserve"> </w:t>
      </w:r>
      <w:r w:rsidRPr="00BA25A9">
        <w:rPr>
          <w:rFonts w:ascii="Tahoma" w:hAnsi="Tahoma" w:cs="Tahoma"/>
        </w:rPr>
        <w:tab/>
        <w:t xml:space="preserve">Údaje, které účastník nabídne pro účely hodnocení nabídek, jsou pro účastníka </w:t>
      </w:r>
    </w:p>
    <w:p w14:paraId="3E9BFD43" w14:textId="6A13EF48" w:rsidR="0005536E" w:rsidRDefault="00BA25A9" w:rsidP="00BA25A9">
      <w:pPr>
        <w:widowControl w:val="0"/>
        <w:ind w:firstLine="708"/>
        <w:jc w:val="both"/>
        <w:rPr>
          <w:rFonts w:ascii="Tahoma" w:hAnsi="Tahoma" w:cs="Tahoma"/>
        </w:rPr>
      </w:pPr>
      <w:r w:rsidRPr="00BA25A9">
        <w:rPr>
          <w:rFonts w:ascii="Tahoma" w:hAnsi="Tahoma" w:cs="Tahoma"/>
        </w:rPr>
        <w:t xml:space="preserve">závazné i z hlediska následného plnění smlouvy.  </w:t>
      </w:r>
    </w:p>
    <w:p w14:paraId="19CF8D67" w14:textId="77777777" w:rsidR="0005536E" w:rsidRPr="00BA25A9" w:rsidRDefault="0005536E" w:rsidP="00BA25A9">
      <w:pPr>
        <w:widowControl w:val="0"/>
        <w:ind w:firstLine="708"/>
        <w:jc w:val="both"/>
        <w:rPr>
          <w:rFonts w:ascii="Tahoma" w:hAnsi="Tahoma" w:cs="Tahoma"/>
        </w:rPr>
      </w:pPr>
    </w:p>
    <w:p w14:paraId="1894F45B" w14:textId="54CB020B" w:rsidR="00BA25A9" w:rsidRPr="00322D0D" w:rsidRDefault="00BD053F" w:rsidP="00BA25A9">
      <w:pPr>
        <w:spacing w:before="240"/>
        <w:jc w:val="both"/>
        <w:rPr>
          <w:rFonts w:ascii="Tahoma" w:hAnsi="Tahoma" w:cs="Tahoma"/>
          <w:b/>
          <w:bCs/>
          <w:u w:val="single"/>
        </w:rPr>
      </w:pPr>
      <w:r>
        <w:rPr>
          <w:rFonts w:ascii="Tahoma" w:hAnsi="Tahoma" w:cs="Tahoma"/>
          <w:b/>
          <w:bCs/>
          <w:u w:val="single"/>
        </w:rPr>
        <w:t>7.11</w:t>
      </w:r>
      <w:r w:rsidR="00BA25A9">
        <w:rPr>
          <w:rFonts w:ascii="Tahoma" w:hAnsi="Tahoma" w:cs="Tahoma"/>
          <w:b/>
          <w:bCs/>
          <w:u w:val="single"/>
        </w:rPr>
        <w:t xml:space="preserve"> </w:t>
      </w:r>
      <w:r w:rsidR="00BA25A9" w:rsidRPr="00322D0D">
        <w:rPr>
          <w:rFonts w:ascii="Tahoma" w:hAnsi="Tahoma" w:cs="Tahoma"/>
          <w:b/>
          <w:bCs/>
          <w:u w:val="single"/>
        </w:rPr>
        <w:t>Doplňující informace</w:t>
      </w:r>
      <w:r w:rsidR="00BA25A9" w:rsidRPr="00322D0D">
        <w:rPr>
          <w:rFonts w:ascii="Tahoma" w:hAnsi="Tahoma" w:cs="Tahoma"/>
          <w:b/>
          <w:bCs/>
        </w:rPr>
        <w:t>:</w:t>
      </w:r>
    </w:p>
    <w:p w14:paraId="256EF777" w14:textId="441BC81B" w:rsidR="00BA25A9" w:rsidRPr="00322D0D" w:rsidRDefault="00BA25A9" w:rsidP="00DB6A71">
      <w:pPr>
        <w:spacing w:before="120" w:after="120"/>
        <w:ind w:left="456"/>
        <w:jc w:val="both"/>
        <w:rPr>
          <w:rFonts w:ascii="Tahoma" w:hAnsi="Tahoma" w:cs="Tahoma"/>
          <w:bCs/>
          <w:iCs/>
        </w:rPr>
      </w:pPr>
      <w:r w:rsidRPr="00322D0D">
        <w:rPr>
          <w:rFonts w:ascii="Tahoma" w:hAnsi="Tahoma" w:cs="Tahoma"/>
          <w:bCs/>
          <w:iCs/>
        </w:rPr>
        <w:t xml:space="preserve">Vítězný </w:t>
      </w:r>
      <w:r>
        <w:rPr>
          <w:rFonts w:ascii="Tahoma" w:hAnsi="Tahoma" w:cs="Tahoma"/>
          <w:bCs/>
          <w:iCs/>
        </w:rPr>
        <w:t>účastník bude vyzván k projednání</w:t>
      </w:r>
      <w:r w:rsidRPr="00322D0D">
        <w:rPr>
          <w:rFonts w:ascii="Tahoma" w:hAnsi="Tahoma" w:cs="Tahoma"/>
          <w:bCs/>
          <w:iCs/>
        </w:rPr>
        <w:t xml:space="preserve"> </w:t>
      </w:r>
      <w:r w:rsidRPr="008F79DC">
        <w:rPr>
          <w:rFonts w:ascii="Tahoma" w:hAnsi="Tahoma" w:cs="Tahoma"/>
          <w:bCs/>
          <w:iCs/>
        </w:rPr>
        <w:t xml:space="preserve">návrhu a uzavření </w:t>
      </w:r>
      <w:r w:rsidR="006642E4">
        <w:rPr>
          <w:rFonts w:ascii="Tahoma" w:hAnsi="Tahoma" w:cs="Tahoma"/>
          <w:bCs/>
          <w:iCs/>
        </w:rPr>
        <w:t>Smlouvy o dílo</w:t>
      </w:r>
      <w:r w:rsidR="008F79DC" w:rsidRPr="008F79DC">
        <w:rPr>
          <w:rFonts w:ascii="Tahoma" w:hAnsi="Tahoma" w:cs="Tahoma"/>
          <w:bCs/>
          <w:iCs/>
        </w:rPr>
        <w:t>.</w:t>
      </w:r>
    </w:p>
    <w:p w14:paraId="2D1850BF" w14:textId="77777777" w:rsidR="00A00FE4" w:rsidRPr="00FB16ED" w:rsidRDefault="00A00FE4" w:rsidP="004A5BBF">
      <w:pPr>
        <w:widowControl w:val="0"/>
        <w:spacing w:after="120" w:line="276" w:lineRule="auto"/>
        <w:ind w:left="426"/>
        <w:jc w:val="both"/>
        <w:rPr>
          <w:rFonts w:ascii="Tahoma" w:hAnsi="Tahoma" w:cs="Tahoma"/>
          <w:color w:val="FF0000"/>
        </w:rPr>
      </w:pPr>
    </w:p>
    <w:p w14:paraId="18DE71ED" w14:textId="77777777" w:rsidR="00DB6A71" w:rsidRPr="00120634" w:rsidRDefault="00DB6A71" w:rsidP="00DB6A71">
      <w:pPr>
        <w:pStyle w:val="Nadpis1"/>
        <w:rPr>
          <w:rFonts w:ascii="Tahoma" w:hAnsi="Tahoma" w:cs="Tahoma"/>
          <w:color w:val="00B050"/>
        </w:rPr>
      </w:pPr>
      <w:bookmarkStart w:id="10" w:name="_Toc273365514"/>
      <w:bookmarkStart w:id="11" w:name="_Toc277312696"/>
      <w:r w:rsidRPr="00120634">
        <w:rPr>
          <w:rFonts w:ascii="Tahoma" w:hAnsi="Tahoma" w:cs="Tahoma"/>
          <w:color w:val="00B050"/>
        </w:rPr>
        <w:lastRenderedPageBreak/>
        <w:t>DALŠÍ PODMÍNKY A POŽADAVKY ZADAVATELE</w:t>
      </w:r>
    </w:p>
    <w:p w14:paraId="28C54FF7" w14:textId="48BFAC71" w:rsidR="00DB6A71" w:rsidRDefault="00DB6A71" w:rsidP="00DB6A71">
      <w:pPr>
        <w:jc w:val="both"/>
        <w:rPr>
          <w:rFonts w:ascii="Tahoma" w:hAnsi="Tahoma" w:cs="Tahoma"/>
        </w:rPr>
      </w:pPr>
      <w:r w:rsidRPr="00DB6A71">
        <w:rPr>
          <w:rFonts w:ascii="Tahoma" w:hAnsi="Tahoma" w:cs="Tahoma"/>
          <w:b/>
          <w:vanish/>
        </w:rPr>
        <w:t>All questions should be answered in a clear and concise manner and, where indicated, in the format specified in the RFQ.</w:t>
      </w:r>
      <w:r>
        <w:rPr>
          <w:rFonts w:ascii="Tahoma" w:hAnsi="Tahoma" w:cs="Tahoma"/>
          <w:b/>
        </w:rPr>
        <w:t>8</w:t>
      </w:r>
      <w:r w:rsidRPr="00DB6A71">
        <w:rPr>
          <w:rFonts w:ascii="Tahoma" w:hAnsi="Tahoma" w:cs="Tahoma"/>
          <w:b/>
        </w:rPr>
        <w:t>.1</w:t>
      </w:r>
      <w:r w:rsidR="00487EBB">
        <w:rPr>
          <w:rFonts w:ascii="Tahoma" w:hAnsi="Tahoma" w:cs="Tahoma"/>
          <w:b/>
        </w:rPr>
        <w:tab/>
      </w:r>
      <w:r w:rsidRPr="00A6367E">
        <w:rPr>
          <w:rFonts w:ascii="Tahoma" w:hAnsi="Tahoma" w:cs="Tahoma"/>
        </w:rPr>
        <w:t xml:space="preserve">Všechny otázky řešené problematiky by měly být zodpovězeny jasně a výstižně, a </w:t>
      </w:r>
    </w:p>
    <w:p w14:paraId="3499796B" w14:textId="2EE4D48F" w:rsidR="00DB6A71" w:rsidRDefault="00487EBB" w:rsidP="00DB6A71">
      <w:pPr>
        <w:ind w:left="456"/>
        <w:jc w:val="both"/>
      </w:pPr>
      <w:r>
        <w:rPr>
          <w:rFonts w:ascii="Tahoma" w:hAnsi="Tahoma" w:cs="Tahoma"/>
        </w:rPr>
        <w:tab/>
      </w:r>
      <w:r w:rsidR="00DB6A71" w:rsidRPr="00A6367E">
        <w:rPr>
          <w:rFonts w:ascii="Tahoma" w:hAnsi="Tahoma" w:cs="Tahoma"/>
        </w:rPr>
        <w:t xml:space="preserve">tam, kde je tak uvedeno, by nabídka měla být předložena ve formátu stanoveném v </w:t>
      </w:r>
      <w:r>
        <w:rPr>
          <w:rFonts w:ascii="Tahoma" w:hAnsi="Tahoma" w:cs="Tahoma"/>
        </w:rPr>
        <w:tab/>
      </w:r>
      <w:r w:rsidR="00DB6A71" w:rsidRPr="00A6367E">
        <w:rPr>
          <w:rFonts w:ascii="Tahoma" w:hAnsi="Tahoma" w:cs="Tahoma"/>
        </w:rPr>
        <w:t>zadávacím dokumentu.</w:t>
      </w:r>
      <w:r w:rsidR="00DB6A71" w:rsidRPr="00A6367E">
        <w:t xml:space="preserve"> </w:t>
      </w:r>
      <w:r w:rsidR="00DB6A71" w:rsidRPr="00A6367E">
        <w:rPr>
          <w:rFonts w:ascii="Tahoma" w:hAnsi="Tahoma" w:cs="Tahoma"/>
          <w:vanish/>
        </w:rPr>
        <w:t>The supplier must clearly state whether its offer is compliant, partially compliant or non-compliant to either T-Mobile Czech Republic as requirements.</w:t>
      </w:r>
      <w:r w:rsidR="00DB6A71" w:rsidRPr="00A6367E">
        <w:t xml:space="preserve"> </w:t>
      </w:r>
      <w:r w:rsidR="00DB6A71" w:rsidRPr="00A6367E">
        <w:rPr>
          <w:rFonts w:ascii="Tahoma" w:hAnsi="Tahoma" w:cs="Tahoma"/>
          <w:vanish/>
        </w:rPr>
        <w:t>Suppliers are solely responsible for their own expenses in preparing an offer and for subsequent negotiations, if any.</w:t>
      </w:r>
      <w:r w:rsidR="00DB6A71">
        <w:rPr>
          <w:rFonts w:ascii="Tahoma" w:hAnsi="Tahoma" w:cs="Tahoma"/>
          <w:vanish/>
        </w:rPr>
        <w:t>ÚčÚčas</w:t>
      </w:r>
      <w:r w:rsidR="00DB6A71">
        <w:rPr>
          <w:rFonts w:ascii="Tahoma" w:hAnsi="Tahoma" w:cs="Tahoma"/>
        </w:rPr>
        <w:t xml:space="preserve">Účastník </w:t>
      </w:r>
      <w:r w:rsidR="00DB6A71" w:rsidRPr="00A6367E">
        <w:rPr>
          <w:rFonts w:ascii="Tahoma" w:hAnsi="Tahoma" w:cs="Tahoma"/>
        </w:rPr>
        <w:t xml:space="preserve">je výhradně odpovědný za své vlastní náklady při </w:t>
      </w:r>
      <w:r>
        <w:rPr>
          <w:rFonts w:ascii="Tahoma" w:hAnsi="Tahoma" w:cs="Tahoma"/>
        </w:rPr>
        <w:tab/>
      </w:r>
      <w:r w:rsidR="00DB6A71" w:rsidRPr="00A6367E">
        <w:rPr>
          <w:rFonts w:ascii="Tahoma" w:hAnsi="Tahoma" w:cs="Tahoma"/>
        </w:rPr>
        <w:t>přípravě nabídky.</w:t>
      </w:r>
      <w:r w:rsidR="00DB6A71" w:rsidRPr="00A6367E">
        <w:rPr>
          <w:rFonts w:ascii="Tahoma" w:hAnsi="Tahoma" w:cs="Tahoma"/>
          <w:vanish/>
        </w:rPr>
        <w:t>TMCZ will not be liable to any supplier for any claims, whether for costs or damages incurred by the supplier in preparing the offer, loss of anticipated profit in connection with any final contract, or any other matter whatsoever.</w:t>
      </w:r>
      <w:r w:rsidR="00DB6A71" w:rsidRPr="00A6367E">
        <w:t xml:space="preserve"> </w:t>
      </w:r>
      <w:r w:rsidR="00DB6A71" w:rsidRPr="00A6367E">
        <w:rPr>
          <w:rFonts w:ascii="Tahoma" w:hAnsi="Tahoma" w:cs="Tahoma"/>
        </w:rPr>
        <w:t xml:space="preserve">Zadavatel neodpovídá a nebude reflektovat na jakékoliv nároky, ať </w:t>
      </w:r>
      <w:r>
        <w:rPr>
          <w:rFonts w:ascii="Tahoma" w:hAnsi="Tahoma" w:cs="Tahoma"/>
        </w:rPr>
        <w:tab/>
      </w:r>
      <w:r w:rsidR="00DB6A71" w:rsidRPr="00A6367E">
        <w:rPr>
          <w:rFonts w:ascii="Tahoma" w:hAnsi="Tahoma" w:cs="Tahoma"/>
        </w:rPr>
        <w:t xml:space="preserve">už jde o náklady a škody vzniklé dodavateli při přípravě nabídky, ztráty očekávaného </w:t>
      </w:r>
      <w:r>
        <w:rPr>
          <w:rFonts w:ascii="Tahoma" w:hAnsi="Tahoma" w:cs="Tahoma"/>
        </w:rPr>
        <w:tab/>
      </w:r>
      <w:r w:rsidR="00DB6A71" w:rsidRPr="00A6367E">
        <w:rPr>
          <w:rFonts w:ascii="Tahoma" w:hAnsi="Tahoma" w:cs="Tahoma"/>
        </w:rPr>
        <w:t>zisku v souvislosti s tímto výběrovým řízením, nebo v jakékoli jiné záležitosti.</w:t>
      </w:r>
      <w:r w:rsidR="00DB6A71" w:rsidRPr="00A6367E">
        <w:t xml:space="preserve"> </w:t>
      </w:r>
    </w:p>
    <w:p w14:paraId="7ED3CAAB" w14:textId="77777777" w:rsidR="00DB6A71" w:rsidRPr="00A6367E" w:rsidRDefault="00DB6A71" w:rsidP="00DB6A71">
      <w:pPr>
        <w:ind w:left="816"/>
        <w:jc w:val="both"/>
      </w:pPr>
    </w:p>
    <w:p w14:paraId="1E13094B" w14:textId="7762961B" w:rsidR="00DB6A71" w:rsidRDefault="00DB6A71" w:rsidP="00DB6A71">
      <w:pPr>
        <w:pStyle w:val="Zkladntext"/>
        <w:spacing w:after="0"/>
        <w:rPr>
          <w:rFonts w:ascii="Tahoma" w:hAnsi="Tahoma" w:cs="Tahoma"/>
        </w:rPr>
      </w:pPr>
      <w:r>
        <w:rPr>
          <w:rFonts w:ascii="Tahoma" w:hAnsi="Tahoma" w:cs="Tahoma"/>
          <w:b/>
          <w:lang w:val="cs-CZ"/>
        </w:rPr>
        <w:t>8</w:t>
      </w:r>
      <w:r w:rsidRPr="00DB6A71">
        <w:rPr>
          <w:rFonts w:ascii="Tahoma" w:hAnsi="Tahoma" w:cs="Tahoma"/>
          <w:b/>
          <w:lang w:val="cs-CZ"/>
        </w:rPr>
        <w:t>.2</w:t>
      </w:r>
      <w:r>
        <w:rPr>
          <w:rFonts w:ascii="Tahoma" w:hAnsi="Tahoma" w:cs="Tahoma"/>
          <w:lang w:val="cs-CZ"/>
        </w:rPr>
        <w:t xml:space="preserve"> </w:t>
      </w:r>
      <w:r w:rsidR="00487EBB">
        <w:rPr>
          <w:rFonts w:ascii="Tahoma" w:hAnsi="Tahoma" w:cs="Tahoma"/>
          <w:lang w:val="cs-CZ"/>
        </w:rPr>
        <w:tab/>
      </w:r>
      <w:r w:rsidRPr="00B86849">
        <w:rPr>
          <w:rFonts w:ascii="Tahoma" w:hAnsi="Tahoma" w:cs="Tahoma"/>
        </w:rPr>
        <w:t xml:space="preserve">Zadavatel je oprávněn kdykoli v průběhu zadávacího řízení tuto veřejnou zakázku </w:t>
      </w:r>
    </w:p>
    <w:p w14:paraId="5B584FCC" w14:textId="1474A150" w:rsidR="00DB6A71" w:rsidRDefault="00487EBB" w:rsidP="00DB6A71">
      <w:pPr>
        <w:pStyle w:val="Zkladntext"/>
        <w:spacing w:after="0"/>
        <w:ind w:left="456"/>
        <w:rPr>
          <w:rFonts w:ascii="Tahoma" w:hAnsi="Tahoma" w:cs="Tahoma"/>
        </w:rPr>
      </w:pPr>
      <w:r>
        <w:rPr>
          <w:rFonts w:ascii="Tahoma" w:hAnsi="Tahoma" w:cs="Tahoma"/>
        </w:rPr>
        <w:tab/>
      </w:r>
      <w:r w:rsidR="00DB6A71" w:rsidRPr="00B86849">
        <w:rPr>
          <w:rFonts w:ascii="Tahoma" w:hAnsi="Tahoma" w:cs="Tahoma"/>
        </w:rPr>
        <w:t>zrušit z důvodů stanovených v zákoně.</w:t>
      </w:r>
    </w:p>
    <w:p w14:paraId="65FA1EDF" w14:textId="77777777" w:rsidR="00DB6A71" w:rsidRPr="00B86849" w:rsidRDefault="00DB6A71" w:rsidP="00DB6A71">
      <w:pPr>
        <w:pStyle w:val="Zkladntext"/>
        <w:spacing w:after="0"/>
        <w:ind w:left="816"/>
        <w:rPr>
          <w:rFonts w:ascii="Tahoma" w:hAnsi="Tahoma" w:cs="Tahoma"/>
        </w:rPr>
      </w:pPr>
    </w:p>
    <w:p w14:paraId="477F4214" w14:textId="1D0658CC" w:rsidR="00DB6A71" w:rsidRDefault="00DB6A71" w:rsidP="00DB6A71">
      <w:pPr>
        <w:pStyle w:val="Zkladntext"/>
        <w:spacing w:after="0"/>
        <w:rPr>
          <w:rFonts w:ascii="Tahoma" w:hAnsi="Tahoma" w:cs="Tahoma"/>
        </w:rPr>
      </w:pPr>
      <w:r>
        <w:rPr>
          <w:rFonts w:ascii="Tahoma" w:hAnsi="Tahoma" w:cs="Tahoma"/>
          <w:b/>
          <w:lang w:val="cs-CZ"/>
        </w:rPr>
        <w:t>8</w:t>
      </w:r>
      <w:r w:rsidRPr="00DB6A71">
        <w:rPr>
          <w:rFonts w:ascii="Tahoma" w:hAnsi="Tahoma" w:cs="Tahoma"/>
          <w:b/>
          <w:lang w:val="cs-CZ"/>
        </w:rPr>
        <w:t>.3</w:t>
      </w:r>
      <w:r>
        <w:rPr>
          <w:rFonts w:ascii="Tahoma" w:hAnsi="Tahoma" w:cs="Tahoma"/>
          <w:lang w:val="cs-CZ"/>
        </w:rPr>
        <w:t xml:space="preserve"> </w:t>
      </w:r>
      <w:r w:rsidR="00487EBB">
        <w:rPr>
          <w:rFonts w:ascii="Tahoma" w:hAnsi="Tahoma" w:cs="Tahoma"/>
          <w:lang w:val="cs-CZ"/>
        </w:rPr>
        <w:tab/>
      </w:r>
      <w:r w:rsidRPr="00AC04F8">
        <w:rPr>
          <w:rFonts w:ascii="Tahoma" w:hAnsi="Tahoma" w:cs="Tahoma"/>
        </w:rPr>
        <w:t xml:space="preserve">Zadavatel si vyhrazuje právo měnit zadávací podmínky k veřejné zakázce v průběhu </w:t>
      </w:r>
    </w:p>
    <w:p w14:paraId="7816D6C6" w14:textId="77F22059" w:rsidR="00DB6A71" w:rsidRDefault="00487EBB" w:rsidP="00DB6A71">
      <w:pPr>
        <w:pStyle w:val="Zkladntext"/>
        <w:spacing w:after="0"/>
        <w:ind w:left="456"/>
        <w:rPr>
          <w:rFonts w:ascii="Tahoma" w:hAnsi="Tahoma" w:cs="Tahoma"/>
        </w:rPr>
      </w:pPr>
      <w:r>
        <w:rPr>
          <w:rFonts w:ascii="Tahoma" w:hAnsi="Tahoma" w:cs="Tahoma"/>
        </w:rPr>
        <w:tab/>
      </w:r>
      <w:r w:rsidR="00DB6A71" w:rsidRPr="00AC04F8">
        <w:rPr>
          <w:rFonts w:ascii="Tahoma" w:hAnsi="Tahoma" w:cs="Tahoma"/>
        </w:rPr>
        <w:t>běhu lhůty pro podání nabídek, přičemž o této změně bude informovat</w:t>
      </w:r>
      <w:r w:rsidR="00DB6A71">
        <w:rPr>
          <w:rFonts w:ascii="Tahoma" w:hAnsi="Tahoma" w:cs="Tahoma"/>
        </w:rPr>
        <w:t>,</w:t>
      </w:r>
      <w:r w:rsidR="00DB6A71" w:rsidRPr="00AC04F8">
        <w:rPr>
          <w:rFonts w:ascii="Tahoma" w:hAnsi="Tahoma" w:cs="Tahoma"/>
        </w:rPr>
        <w:t xml:space="preserve"> formou </w:t>
      </w:r>
      <w:r>
        <w:rPr>
          <w:rFonts w:ascii="Tahoma" w:hAnsi="Tahoma" w:cs="Tahoma"/>
        </w:rPr>
        <w:tab/>
      </w:r>
      <w:r w:rsidR="00DB6A71">
        <w:rPr>
          <w:rFonts w:ascii="Tahoma" w:hAnsi="Tahoma" w:cs="Tahoma"/>
        </w:rPr>
        <w:t xml:space="preserve">vysvětlení zadávací dokumentace </w:t>
      </w:r>
      <w:r w:rsidR="00DB6A71" w:rsidRPr="00AC04F8">
        <w:rPr>
          <w:rFonts w:ascii="Tahoma" w:hAnsi="Tahoma" w:cs="Tahoma"/>
        </w:rPr>
        <w:t>k zadávacím podmínkám</w:t>
      </w:r>
      <w:r w:rsidR="00DB6A71">
        <w:rPr>
          <w:rFonts w:ascii="Tahoma" w:hAnsi="Tahoma" w:cs="Tahoma"/>
        </w:rPr>
        <w:t>,</w:t>
      </w:r>
      <w:r w:rsidR="00DB6A71" w:rsidRPr="00AC04F8">
        <w:rPr>
          <w:rFonts w:ascii="Tahoma" w:hAnsi="Tahoma" w:cs="Tahoma"/>
        </w:rPr>
        <w:t xml:space="preserve"> veškeré dodavatele, kteří </w:t>
      </w:r>
      <w:r>
        <w:rPr>
          <w:rFonts w:ascii="Tahoma" w:hAnsi="Tahoma" w:cs="Tahoma"/>
        </w:rPr>
        <w:tab/>
      </w:r>
      <w:r w:rsidR="00DB6A71" w:rsidRPr="00AC04F8">
        <w:rPr>
          <w:rFonts w:ascii="Tahoma" w:hAnsi="Tahoma" w:cs="Tahoma"/>
        </w:rPr>
        <w:t xml:space="preserve">si vyžádali zadávací dokumentaci. Při změně zadávacích podmínek zadavatel </w:t>
      </w:r>
      <w:r>
        <w:rPr>
          <w:rFonts w:ascii="Tahoma" w:hAnsi="Tahoma" w:cs="Tahoma"/>
        </w:rPr>
        <w:tab/>
      </w:r>
      <w:r w:rsidR="00DB6A71" w:rsidRPr="00AC04F8">
        <w:rPr>
          <w:rFonts w:ascii="Tahoma" w:hAnsi="Tahoma" w:cs="Tahoma"/>
        </w:rPr>
        <w:t>přiměřeně pro</w:t>
      </w:r>
      <w:r w:rsidR="00DB6A71">
        <w:rPr>
          <w:rFonts w:ascii="Tahoma" w:hAnsi="Tahoma" w:cs="Tahoma"/>
        </w:rPr>
        <w:t>dlouží lhůtu pro podání nabídek.</w:t>
      </w:r>
    </w:p>
    <w:p w14:paraId="1F3A5E25" w14:textId="77777777" w:rsidR="00DB6A71" w:rsidRDefault="00DB6A71" w:rsidP="00DB6A71">
      <w:pPr>
        <w:pStyle w:val="Zkladntext"/>
        <w:spacing w:after="0"/>
        <w:rPr>
          <w:rFonts w:ascii="Tahoma" w:hAnsi="Tahoma" w:cs="Tahoma"/>
        </w:rPr>
      </w:pPr>
    </w:p>
    <w:p w14:paraId="39D14BC0" w14:textId="429EAF88" w:rsidR="00487EBB" w:rsidRPr="006F6E8E" w:rsidRDefault="00487EBB" w:rsidP="00487EBB">
      <w:pPr>
        <w:spacing w:before="100" w:beforeAutospacing="1" w:after="100" w:afterAutospacing="1"/>
        <w:jc w:val="both"/>
        <w:rPr>
          <w:rFonts w:ascii="Tahoma" w:hAnsi="Tahoma" w:cs="Tahoma"/>
        </w:rPr>
      </w:pPr>
      <w:r>
        <w:rPr>
          <w:rFonts w:ascii="Tahoma" w:hAnsi="Tahoma" w:cs="Tahoma"/>
          <w:b/>
        </w:rPr>
        <w:t>8.4</w:t>
      </w:r>
      <w:r>
        <w:rPr>
          <w:rFonts w:ascii="Tahoma" w:hAnsi="Tahoma" w:cs="Tahoma"/>
          <w:b/>
        </w:rPr>
        <w:tab/>
      </w:r>
      <w:r w:rsidRPr="006F6E8E">
        <w:rPr>
          <w:rFonts w:ascii="Tahoma" w:hAnsi="Tahoma" w:cs="Tahoma"/>
          <w:b/>
        </w:rPr>
        <w:t>Rusko a Bělorusko</w:t>
      </w:r>
    </w:p>
    <w:p w14:paraId="2D53DEAA" w14:textId="77777777" w:rsidR="00487EBB" w:rsidRPr="006F6E8E" w:rsidRDefault="00487EBB" w:rsidP="00487EBB">
      <w:pPr>
        <w:suppressAutoHyphens/>
        <w:ind w:left="708"/>
        <w:jc w:val="both"/>
        <w:rPr>
          <w:rStyle w:val="Hypertextovodkaz"/>
          <w:rFonts w:ascii="Tahoma" w:hAnsi="Tahoma" w:cs="Tahoma"/>
        </w:rPr>
      </w:pPr>
      <w:bookmarkStart w:id="12" w:name="_Hlk113440930"/>
      <w:r w:rsidRPr="006F6E8E">
        <w:rPr>
          <w:rFonts w:ascii="Tahoma" w:hAnsi="Tahoma" w:cs="Tahoma"/>
          <w:b/>
          <w:bCs/>
          <w:color w:val="000000"/>
        </w:rPr>
        <w:t>Dopady sankčních nařízení Evropské unie vůči Ruské federaci a Běloruské republice do zadávacích řízení a realizovaných veřejných zakázek</w:t>
      </w:r>
    </w:p>
    <w:bookmarkEnd w:id="12"/>
    <w:p w14:paraId="0591F867" w14:textId="77777777" w:rsidR="00487EBB" w:rsidRPr="00265AE3" w:rsidRDefault="00487EBB" w:rsidP="00487EBB">
      <w:pPr>
        <w:pStyle w:val="Odstavecseseznamem"/>
        <w:widowControl w:val="0"/>
        <w:ind w:left="360"/>
        <w:jc w:val="both"/>
        <w:rPr>
          <w:rFonts w:ascii="Tahoma" w:hAnsi="Tahoma" w:cs="Tahoma"/>
          <w:b/>
          <w:bCs/>
          <w:color w:val="000000"/>
        </w:rPr>
      </w:pPr>
    </w:p>
    <w:p w14:paraId="4BF33653" w14:textId="77777777" w:rsidR="00487EBB" w:rsidRDefault="00487EBB" w:rsidP="00487EBB">
      <w:pPr>
        <w:widowControl w:val="0"/>
        <w:autoSpaceDE w:val="0"/>
        <w:autoSpaceDN w:val="0"/>
        <w:adjustRightInd w:val="0"/>
        <w:ind w:left="708"/>
        <w:jc w:val="both"/>
        <w:rPr>
          <w:rFonts w:ascii="Tahoma" w:hAnsi="Tahoma" w:cs="Tahoma"/>
          <w:iCs/>
        </w:rPr>
      </w:pPr>
      <w:r w:rsidRPr="009E4CF5">
        <w:rPr>
          <w:rFonts w:ascii="Tahoma" w:hAnsi="Tahoma" w:cs="Tahoma"/>
          <w:iCs/>
          <w:color w:val="000000"/>
        </w:rPr>
        <w:t xml:space="preserve">Účastník podáním nabídky potvrzuje, že v případě uzavření smlouvy se zadavatelem platby poskytované zadavatelem v souvislosti s realizací veřejné zakázky neposkytne přímo nebo nepřímo ani jen zčásti osobám, vůči kterým platí tzv. individuální finanční sankce ve </w:t>
      </w:r>
      <w:r w:rsidRPr="009E4CF5">
        <w:rPr>
          <w:rFonts w:ascii="Tahoma" w:hAnsi="Tahoma" w:cs="Tahoma"/>
          <w:iCs/>
        </w:rPr>
        <w:t>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4C77DCC0" w14:textId="77777777" w:rsidR="00487EBB" w:rsidRDefault="00487EBB" w:rsidP="00487EBB">
      <w:pPr>
        <w:widowControl w:val="0"/>
        <w:autoSpaceDE w:val="0"/>
        <w:autoSpaceDN w:val="0"/>
        <w:adjustRightInd w:val="0"/>
        <w:ind w:left="708"/>
        <w:jc w:val="both"/>
        <w:rPr>
          <w:rFonts w:ascii="Tahoma" w:hAnsi="Tahoma" w:cs="Tahoma"/>
          <w:iCs/>
        </w:rPr>
      </w:pPr>
      <w:r w:rsidRPr="009E4CF5">
        <w:rPr>
          <w:rFonts w:ascii="Tahoma" w:hAnsi="Tahoma" w:cs="Tahoma"/>
          <w:iCs/>
        </w:rPr>
        <w:t xml:space="preserve"> </w:t>
      </w:r>
    </w:p>
    <w:p w14:paraId="2D5CA058" w14:textId="77777777" w:rsidR="00487EBB" w:rsidRDefault="00487EBB" w:rsidP="00487EBB">
      <w:pPr>
        <w:widowControl w:val="0"/>
        <w:autoSpaceDE w:val="0"/>
        <w:autoSpaceDN w:val="0"/>
        <w:adjustRightInd w:val="0"/>
        <w:ind w:left="708"/>
        <w:jc w:val="both"/>
        <w:rPr>
          <w:rFonts w:ascii="Tahoma" w:hAnsi="Tahoma" w:cs="Tahoma"/>
          <w:iCs/>
        </w:rPr>
      </w:pPr>
      <w:r w:rsidRPr="009E4CF5">
        <w:rPr>
          <w:rFonts w:ascii="Tahoma" w:hAnsi="Tahoma" w:cs="Tahoma"/>
          <w:iCs/>
        </w:rPr>
        <w:t xml:space="preserve">Má-li účastník pochybnost, zda nedochází k naplnění podmínek dle </w:t>
      </w:r>
      <w:r w:rsidRPr="009E4CF5">
        <w:rPr>
          <w:rFonts w:ascii="Tahoma" w:hAnsi="Tahoma" w:cs="Tahoma"/>
        </w:rPr>
        <w:t xml:space="preserve">[odstavec vymezující podmínky k individuálním sankcím] </w:t>
      </w:r>
      <w:r w:rsidRPr="009E4CF5">
        <w:rPr>
          <w:rFonts w:ascii="Tahoma" w:hAnsi="Tahoma" w:cs="Tahoma"/>
          <w:iCs/>
        </w:rPr>
        <w:t xml:space="preserve">zadávací dokumentace, uvede rozhodné okolnosti a označí takovou osobu nebo osoby v nabídce ve smyslu </w:t>
      </w:r>
      <w:r w:rsidRPr="009E4CF5">
        <w:rPr>
          <w:rFonts w:ascii="Tahoma" w:hAnsi="Tahoma" w:cs="Tahoma"/>
        </w:rPr>
        <w:t xml:space="preserve">[odstavec vymezující požadavky na nabídku] </w:t>
      </w:r>
      <w:r w:rsidRPr="009E4CF5">
        <w:rPr>
          <w:rFonts w:ascii="Tahoma" w:hAnsi="Tahoma" w:cs="Tahoma"/>
          <w:iCs/>
        </w:rPr>
        <w:t>zadávací dokumentace. Účastník může též dle jeho uvážení uvést informace a doklady věrohodným způsobem rozptylující pochybnosti dle předchozí věty, případně doklady o přijatých opatřeních na straně účastníka.</w:t>
      </w:r>
    </w:p>
    <w:p w14:paraId="55802DB4" w14:textId="77777777" w:rsidR="00487EBB" w:rsidRPr="009E4CF5" w:rsidRDefault="00487EBB" w:rsidP="00487EBB">
      <w:pPr>
        <w:widowControl w:val="0"/>
        <w:autoSpaceDE w:val="0"/>
        <w:autoSpaceDN w:val="0"/>
        <w:adjustRightInd w:val="0"/>
        <w:ind w:left="708"/>
        <w:jc w:val="both"/>
        <w:rPr>
          <w:rFonts w:ascii="Tahoma" w:hAnsi="Tahoma" w:cs="Tahoma"/>
        </w:rPr>
      </w:pPr>
      <w:r w:rsidRPr="009E4CF5">
        <w:rPr>
          <w:rFonts w:ascii="Tahoma" w:hAnsi="Tahoma" w:cs="Tahoma"/>
          <w:iCs/>
        </w:rPr>
        <w:t xml:space="preserve"> </w:t>
      </w:r>
    </w:p>
    <w:p w14:paraId="31663526" w14:textId="77777777" w:rsidR="00487EBB" w:rsidRPr="003321BF" w:rsidRDefault="00487EBB" w:rsidP="00487EBB">
      <w:pPr>
        <w:widowControl w:val="0"/>
        <w:ind w:left="708"/>
        <w:jc w:val="both"/>
        <w:rPr>
          <w:rStyle w:val="Hypertextovodkaz"/>
          <w:rFonts w:ascii="Tahoma" w:hAnsi="Tahoma" w:cs="Tahoma"/>
        </w:rPr>
      </w:pPr>
      <w:r w:rsidRPr="003321BF">
        <w:rPr>
          <w:rFonts w:ascii="Tahoma" w:hAnsi="Tahoma" w:cs="Tahoma"/>
          <w:iCs/>
        </w:rPr>
        <w:t xml:space="preserve">Uplatní-li se na účastníka sankce uvedené v odst. </w:t>
      </w:r>
      <w:r w:rsidRPr="003321BF">
        <w:rPr>
          <w:rFonts w:ascii="Tahoma" w:hAnsi="Tahoma" w:cs="Tahoma"/>
        </w:rPr>
        <w:t xml:space="preserve">[odstavec vymezující podmínky k individuálním sankcím] </w:t>
      </w:r>
      <w:r w:rsidRPr="003321BF">
        <w:rPr>
          <w:rFonts w:ascii="Tahoma" w:hAnsi="Tahoma" w:cs="Tahoma"/>
          <w:iCs/>
        </w:rPr>
        <w:t xml:space="preserve">zadávací dokumentace, vyhrazuje si zadavatel právo </w:t>
      </w:r>
      <w:r w:rsidRPr="003321BF">
        <w:rPr>
          <w:rFonts w:ascii="Tahoma" w:hAnsi="Tahoma" w:cs="Tahoma"/>
          <w:iCs/>
        </w:rPr>
        <w:lastRenderedPageBreak/>
        <w:t>neprovést u nabídky účastníka její posouzení a/nebo hodnocení, případně účastníka ze zadávacího řízení vyloučit.“</w:t>
      </w:r>
    </w:p>
    <w:p w14:paraId="3911B5B7" w14:textId="77777777" w:rsidR="00487EBB" w:rsidRPr="00265AE3" w:rsidRDefault="00487EBB" w:rsidP="00487EBB">
      <w:pPr>
        <w:ind w:left="862"/>
        <w:jc w:val="both"/>
        <w:rPr>
          <w:rFonts w:ascii="Tahoma" w:hAnsi="Tahoma" w:cs="Tahoma"/>
        </w:rPr>
      </w:pPr>
    </w:p>
    <w:p w14:paraId="77750F2F" w14:textId="77777777" w:rsidR="00487EBB" w:rsidRPr="00265AE3" w:rsidRDefault="00487EBB" w:rsidP="00487EBB">
      <w:pPr>
        <w:widowControl w:val="0"/>
        <w:ind w:left="708" w:firstLine="708"/>
        <w:jc w:val="both"/>
        <w:rPr>
          <w:rFonts w:ascii="Tahoma" w:hAnsi="Tahoma" w:cs="Tahoma"/>
          <w:b/>
        </w:rPr>
      </w:pPr>
      <w:r w:rsidRPr="00265AE3">
        <w:rPr>
          <w:rFonts w:ascii="Tahoma" w:hAnsi="Tahoma" w:cs="Tahoma"/>
          <w:b/>
          <w:iCs/>
          <w:color w:val="000000"/>
        </w:rPr>
        <w:t>Individuální sankce</w:t>
      </w:r>
    </w:p>
    <w:p w14:paraId="60D478E1" w14:textId="77777777" w:rsidR="00487EBB" w:rsidRPr="009E4CF5" w:rsidRDefault="00487EBB" w:rsidP="00487EBB">
      <w:pPr>
        <w:pStyle w:val="Odstavecseseznamem"/>
        <w:widowControl w:val="0"/>
        <w:autoSpaceDE w:val="0"/>
        <w:autoSpaceDN w:val="0"/>
        <w:adjustRightInd w:val="0"/>
        <w:spacing w:after="218"/>
        <w:ind w:left="1416"/>
        <w:jc w:val="both"/>
        <w:rPr>
          <w:rFonts w:ascii="Tahoma" w:hAnsi="Tahoma" w:cs="Tahoma"/>
        </w:rPr>
      </w:pPr>
      <w:r w:rsidRPr="009E4CF5">
        <w:rPr>
          <w:rFonts w:ascii="Tahoma" w:hAnsi="Tahoma" w:cs="Tahoma"/>
        </w:rPr>
        <w:t xml:space="preserve">- </w:t>
      </w:r>
      <w:r w:rsidRPr="009E4CF5">
        <w:rPr>
          <w:rFonts w:ascii="Tahoma" w:hAnsi="Tahoma" w:cs="Tahoma"/>
          <w:b/>
          <w:bCs/>
        </w:rPr>
        <w:t xml:space="preserve">osobám na sankčních seznamech nesmí být zpřístupněny finanční prostředky (přímo ani nepřímo), a to bez ohledu na to, zda se jedná o veřejnou zakázku nadlimitní, podlimitní, malého rozsahu či se jedná o jinou platbu na základě právního vztahu, který ani povahu veřejné zakázky nemá, </w:t>
      </w:r>
    </w:p>
    <w:p w14:paraId="522E44DA" w14:textId="77777777" w:rsidR="00487EBB" w:rsidRPr="009E4CF5" w:rsidRDefault="00487EBB" w:rsidP="00487EBB">
      <w:pPr>
        <w:pStyle w:val="Odstavecseseznamem"/>
        <w:widowControl w:val="0"/>
        <w:autoSpaceDE w:val="0"/>
        <w:autoSpaceDN w:val="0"/>
        <w:adjustRightInd w:val="0"/>
        <w:spacing w:after="218"/>
        <w:ind w:left="1416"/>
        <w:jc w:val="both"/>
        <w:rPr>
          <w:rFonts w:ascii="Tahoma" w:hAnsi="Tahoma" w:cs="Tahoma"/>
        </w:rPr>
      </w:pPr>
      <w:r w:rsidRPr="009E4CF5">
        <w:rPr>
          <w:rFonts w:ascii="Tahoma" w:hAnsi="Tahoma" w:cs="Tahoma"/>
        </w:rPr>
        <w:t xml:space="preserve">- </w:t>
      </w:r>
      <w:r w:rsidRPr="009E4CF5">
        <w:rPr>
          <w:rFonts w:ascii="Tahoma" w:hAnsi="Tahoma" w:cs="Tahoma"/>
          <w:b/>
          <w:bCs/>
        </w:rPr>
        <w:t xml:space="preserve">dodavatel (u kterého osoba na sankčním seznamu figuruje v majetkové struktuře) může přijmout dostatečné opatření – nebude osobě na sankčním seznamu zasílat finanční prostředky ani jí je jinak nezpřístupní, </w:t>
      </w:r>
    </w:p>
    <w:p w14:paraId="5414355D" w14:textId="77777777" w:rsidR="00487EBB" w:rsidRPr="00265AE3" w:rsidRDefault="00487EBB" w:rsidP="00487EBB">
      <w:pPr>
        <w:pStyle w:val="Odstavecseseznamem"/>
        <w:widowControl w:val="0"/>
        <w:autoSpaceDE w:val="0"/>
        <w:autoSpaceDN w:val="0"/>
        <w:adjustRightInd w:val="0"/>
        <w:spacing w:after="218"/>
        <w:ind w:left="1416"/>
        <w:jc w:val="both"/>
        <w:rPr>
          <w:rFonts w:ascii="Tahoma" w:hAnsi="Tahoma" w:cs="Tahoma"/>
          <w:b/>
          <w:bCs/>
        </w:rPr>
      </w:pPr>
      <w:r w:rsidRPr="009E4CF5">
        <w:rPr>
          <w:rFonts w:ascii="Tahoma" w:hAnsi="Tahoma" w:cs="Tahoma"/>
        </w:rPr>
        <w:t xml:space="preserve">- </w:t>
      </w:r>
      <w:r w:rsidRPr="009E4CF5">
        <w:rPr>
          <w:rFonts w:ascii="Tahoma" w:hAnsi="Tahoma" w:cs="Tahoma"/>
          <w:b/>
          <w:bCs/>
        </w:rPr>
        <w:t xml:space="preserve">není-li opatření dostatečné, anebo jej dodavatel nepřijme – </w:t>
      </w:r>
      <w:r>
        <w:rPr>
          <w:rFonts w:ascii="Tahoma" w:hAnsi="Tahoma" w:cs="Tahoma"/>
          <w:b/>
          <w:bCs/>
        </w:rPr>
        <w:t>zadavatel ukončí</w:t>
      </w:r>
      <w:r w:rsidRPr="009E4CF5">
        <w:rPr>
          <w:rFonts w:ascii="Tahoma" w:hAnsi="Tahoma" w:cs="Tahoma"/>
          <w:b/>
          <w:bCs/>
        </w:rPr>
        <w:t xml:space="preserve"> smluvní vztah (platby se stávají nemožným plněním). </w:t>
      </w:r>
    </w:p>
    <w:p w14:paraId="26500648" w14:textId="77777777" w:rsidR="00487EBB" w:rsidRDefault="00487EBB" w:rsidP="00487EBB">
      <w:pPr>
        <w:autoSpaceDE w:val="0"/>
        <w:autoSpaceDN w:val="0"/>
        <w:adjustRightInd w:val="0"/>
        <w:ind w:left="708"/>
        <w:jc w:val="both"/>
        <w:rPr>
          <w:rFonts w:ascii="Tahoma" w:hAnsi="Tahoma" w:cs="Tahoma"/>
        </w:rPr>
      </w:pPr>
      <w:r w:rsidRPr="00265AE3">
        <w:rPr>
          <w:rFonts w:ascii="Tahoma" w:hAnsi="Tahoma" w:cs="Tahoma"/>
          <w:iCs/>
        </w:rPr>
        <w:t>Dojde-li k porušení pravidel dle odst. [výše uvedených odstavců] smlouvy, je poskytovatel povinen zaplatit objednateli smluvní pokutu ve výši 250.000 Kč, a to za každý jednotlivý případ porušení.</w:t>
      </w:r>
      <w:r w:rsidRPr="00265AE3">
        <w:rPr>
          <w:rFonts w:ascii="Tahoma" w:hAnsi="Tahoma" w:cs="Tahoma"/>
        </w:rPr>
        <w:t>“</w:t>
      </w:r>
    </w:p>
    <w:p w14:paraId="670DB54C" w14:textId="77777777" w:rsidR="00487EBB" w:rsidRPr="00265AE3" w:rsidRDefault="00487EBB" w:rsidP="00487EBB">
      <w:pPr>
        <w:autoSpaceDE w:val="0"/>
        <w:autoSpaceDN w:val="0"/>
        <w:adjustRightInd w:val="0"/>
        <w:ind w:left="708"/>
        <w:jc w:val="both"/>
        <w:rPr>
          <w:rFonts w:ascii="Tahoma" w:hAnsi="Tahoma" w:cs="Tahoma"/>
        </w:rPr>
      </w:pPr>
    </w:p>
    <w:p w14:paraId="13F106D8" w14:textId="680C1C93" w:rsidR="00487EBB" w:rsidRDefault="00487EBB" w:rsidP="00487EBB">
      <w:pPr>
        <w:spacing w:line="276" w:lineRule="auto"/>
        <w:jc w:val="both"/>
        <w:rPr>
          <w:rStyle w:val="Hypertextovodkaz"/>
          <w:rFonts w:ascii="Tahoma" w:hAnsi="Tahoma" w:cs="Tahoma"/>
          <w:color w:val="auto"/>
          <w:u w:val="none"/>
        </w:rPr>
      </w:pPr>
      <w:r>
        <w:rPr>
          <w:rStyle w:val="Hypertextovodkaz"/>
          <w:rFonts w:ascii="Tahoma" w:hAnsi="Tahoma" w:cs="Tahoma"/>
          <w:b/>
          <w:color w:val="auto"/>
          <w:u w:val="none"/>
        </w:rPr>
        <w:t>8.5</w:t>
      </w:r>
      <w:r w:rsidRPr="000A64A2">
        <w:rPr>
          <w:rStyle w:val="Hypertextovodkaz"/>
          <w:rFonts w:ascii="Tahoma" w:hAnsi="Tahoma" w:cs="Tahoma"/>
          <w:b/>
          <w:color w:val="auto"/>
          <w:u w:val="none"/>
        </w:rPr>
        <w:t xml:space="preserve"> </w:t>
      </w:r>
      <w:r w:rsidRPr="000A64A2">
        <w:rPr>
          <w:rStyle w:val="Hypertextovodkaz"/>
          <w:rFonts w:ascii="Tahoma" w:hAnsi="Tahoma" w:cs="Tahoma"/>
          <w:b/>
          <w:color w:val="auto"/>
          <w:u w:val="none"/>
        </w:rPr>
        <w:tab/>
        <w:t>Dodavatel/zhotovitel je povinen mít po celou dobu plnění svého závazku</w:t>
      </w:r>
      <w:r w:rsidRPr="000A64A2">
        <w:rPr>
          <w:rStyle w:val="Hypertextovodkaz"/>
          <w:rFonts w:ascii="Tahoma" w:hAnsi="Tahoma" w:cs="Tahoma"/>
          <w:color w:val="auto"/>
          <w:u w:val="none"/>
        </w:rPr>
        <w:t xml:space="preserve"> </w:t>
      </w:r>
    </w:p>
    <w:p w14:paraId="20A044F8" w14:textId="4B85A2B4" w:rsidR="00487EBB" w:rsidRPr="000A64A2" w:rsidRDefault="00487EBB" w:rsidP="00487EBB">
      <w:pPr>
        <w:spacing w:line="276" w:lineRule="auto"/>
        <w:ind w:left="708"/>
        <w:jc w:val="both"/>
        <w:rPr>
          <w:rStyle w:val="Hypertextovodkaz"/>
          <w:rFonts w:ascii="Tahoma" w:hAnsi="Tahoma" w:cs="Tahoma"/>
          <w:color w:val="auto"/>
          <w:u w:val="none"/>
        </w:rPr>
      </w:pPr>
      <w:r w:rsidRPr="000A64A2">
        <w:rPr>
          <w:rStyle w:val="Hypertextovodkaz"/>
          <w:rFonts w:ascii="Tahoma" w:hAnsi="Tahoma" w:cs="Tahoma"/>
          <w:color w:val="auto"/>
          <w:u w:val="none"/>
        </w:rPr>
        <w:t xml:space="preserve">ze Smlouvy sjednáno na vlastní náklady </w:t>
      </w:r>
      <w:r w:rsidRPr="000A64A2">
        <w:rPr>
          <w:rStyle w:val="Hypertextovodkaz"/>
          <w:rFonts w:ascii="Tahoma" w:hAnsi="Tahoma" w:cs="Tahoma"/>
          <w:b/>
          <w:color w:val="auto"/>
          <w:u w:val="none"/>
        </w:rPr>
        <w:t>pojištění odpovědnosti z</w:t>
      </w:r>
      <w:r w:rsidRPr="000A64A2">
        <w:rPr>
          <w:rStyle w:val="Hypertextovodkaz"/>
          <w:rFonts w:ascii="Tahoma" w:hAnsi="Tahoma" w:cs="Tahoma"/>
          <w:color w:val="auto"/>
          <w:u w:val="none"/>
        </w:rPr>
        <w:t xml:space="preserve">a škodu způsobenou třetím osobám vyplývající z poskytování služeb s limitem </w:t>
      </w:r>
      <w:r w:rsidRPr="000A64A2">
        <w:rPr>
          <w:rStyle w:val="Hypertextovodkaz"/>
          <w:rFonts w:ascii="Tahoma" w:hAnsi="Tahoma" w:cs="Tahoma"/>
          <w:b/>
          <w:color w:val="auto"/>
          <w:u w:val="none"/>
        </w:rPr>
        <w:t xml:space="preserve">min. </w:t>
      </w:r>
      <w:r w:rsidR="001017FC">
        <w:rPr>
          <w:rStyle w:val="Hypertextovodkaz"/>
          <w:rFonts w:ascii="Tahoma" w:hAnsi="Tahoma" w:cs="Tahoma"/>
          <w:b/>
          <w:color w:val="auto"/>
          <w:u w:val="none"/>
        </w:rPr>
        <w:t>5</w:t>
      </w:r>
      <w:r w:rsidR="00A903D8">
        <w:rPr>
          <w:rStyle w:val="Hypertextovodkaz"/>
          <w:rFonts w:ascii="Tahoma" w:hAnsi="Tahoma" w:cs="Tahoma"/>
          <w:b/>
          <w:color w:val="auto"/>
          <w:u w:val="none"/>
        </w:rPr>
        <w:t>00 tis.</w:t>
      </w:r>
      <w:r w:rsidRPr="000A64A2">
        <w:rPr>
          <w:rStyle w:val="Hypertextovodkaz"/>
          <w:rFonts w:ascii="Tahoma" w:hAnsi="Tahoma" w:cs="Tahoma"/>
          <w:color w:val="auto"/>
          <w:u w:val="none"/>
        </w:rPr>
        <w:t xml:space="preserve"> Kč. Pojištění musí obsahovat krytí škod způsobené na majetku, zdraví třetích osob včetně krytí odpovědnosti za finanční škody. Dodavatel předloží Zadavateli kopii platné pojistné smlouvy nebo příslušného pojistného certifikátu kdykoliv do 3 pracovních dnů od požádání, a to i opakovaně. </w:t>
      </w:r>
    </w:p>
    <w:p w14:paraId="3F828FEC" w14:textId="77777777" w:rsidR="00487EBB" w:rsidRDefault="00487EBB" w:rsidP="00487EBB">
      <w:pPr>
        <w:pStyle w:val="Odstavecseseznamem"/>
        <w:spacing w:line="276" w:lineRule="auto"/>
        <w:ind w:left="0"/>
        <w:jc w:val="both"/>
        <w:rPr>
          <w:rStyle w:val="Hypertextovodkaz"/>
          <w:rFonts w:ascii="Tahoma" w:hAnsi="Tahoma" w:cs="Tahoma"/>
          <w:color w:val="auto"/>
          <w:u w:val="none"/>
        </w:rPr>
      </w:pPr>
    </w:p>
    <w:p w14:paraId="0ED8228F" w14:textId="7B5F6E77" w:rsidR="00487EBB" w:rsidRPr="00043B34" w:rsidRDefault="00487EBB" w:rsidP="00487EBB">
      <w:pPr>
        <w:spacing w:before="100" w:beforeAutospacing="1" w:after="100" w:afterAutospacing="1"/>
        <w:jc w:val="both"/>
        <w:rPr>
          <w:rFonts w:ascii="Tahoma" w:hAnsi="Tahoma" w:cs="Tahoma"/>
          <w:u w:val="single"/>
        </w:rPr>
      </w:pPr>
      <w:r w:rsidRPr="0045473A">
        <w:rPr>
          <w:rFonts w:ascii="Tahoma" w:hAnsi="Tahoma" w:cs="Tahoma"/>
          <w:b/>
          <w:u w:val="single"/>
        </w:rPr>
        <w:t>8.</w:t>
      </w:r>
      <w:r>
        <w:rPr>
          <w:rFonts w:ascii="Tahoma" w:hAnsi="Tahoma" w:cs="Tahoma"/>
          <w:b/>
          <w:u w:val="single"/>
        </w:rPr>
        <w:t>6</w:t>
      </w:r>
      <w:r>
        <w:rPr>
          <w:rFonts w:ascii="Tahoma" w:hAnsi="Tahoma" w:cs="Tahoma"/>
          <w:u w:val="single"/>
        </w:rPr>
        <w:t xml:space="preserve"> </w:t>
      </w:r>
      <w:r w:rsidRPr="00043B34">
        <w:rPr>
          <w:rFonts w:ascii="Tahoma" w:hAnsi="Tahoma" w:cs="Tahoma"/>
          <w:u w:val="single"/>
        </w:rPr>
        <w:t>Zadavatel si vyhrazuje právo:</w:t>
      </w:r>
    </w:p>
    <w:p w14:paraId="14B288EA" w14:textId="77777777" w:rsidR="00487EBB" w:rsidRPr="00043B34" w:rsidRDefault="00487EBB" w:rsidP="00487EBB">
      <w:pPr>
        <w:pStyle w:val="Odstavecseseznamem"/>
        <w:numPr>
          <w:ilvl w:val="0"/>
          <w:numId w:val="4"/>
        </w:numPr>
        <w:autoSpaceDE w:val="0"/>
        <w:autoSpaceDN w:val="0"/>
        <w:adjustRightInd w:val="0"/>
        <w:ind w:left="1068"/>
        <w:jc w:val="both"/>
        <w:rPr>
          <w:rFonts w:ascii="Tahoma" w:hAnsi="Tahoma" w:cs="Tahoma"/>
        </w:rPr>
      </w:pPr>
      <w:r w:rsidRPr="00043B34">
        <w:rPr>
          <w:rFonts w:ascii="Tahoma" w:hAnsi="Tahoma" w:cs="Tahoma"/>
        </w:rPr>
        <w:t>odmítnout předložené nabídky</w:t>
      </w:r>
    </w:p>
    <w:p w14:paraId="203B3EFE" w14:textId="77777777" w:rsidR="00487EBB" w:rsidRPr="00043B34" w:rsidRDefault="00487EBB" w:rsidP="00487EBB">
      <w:pPr>
        <w:pStyle w:val="Odstavecseseznamem"/>
        <w:numPr>
          <w:ilvl w:val="0"/>
          <w:numId w:val="4"/>
        </w:numPr>
        <w:autoSpaceDE w:val="0"/>
        <w:autoSpaceDN w:val="0"/>
        <w:adjustRightInd w:val="0"/>
        <w:ind w:left="1068"/>
        <w:jc w:val="both"/>
        <w:rPr>
          <w:rFonts w:ascii="Tahoma" w:hAnsi="Tahoma" w:cs="Tahoma"/>
        </w:rPr>
      </w:pPr>
      <w:r w:rsidRPr="00043B34">
        <w:rPr>
          <w:rFonts w:ascii="Tahoma" w:hAnsi="Tahoma" w:cs="Tahoma"/>
        </w:rPr>
        <w:t>dodatečně změnit či doplnit zadání veřejné zakázky</w:t>
      </w:r>
    </w:p>
    <w:p w14:paraId="1BEC62C7" w14:textId="77777777" w:rsidR="00487EBB" w:rsidRPr="00043B34" w:rsidRDefault="00487EBB" w:rsidP="00487EBB">
      <w:pPr>
        <w:pStyle w:val="Odstavecseseznamem"/>
        <w:numPr>
          <w:ilvl w:val="0"/>
          <w:numId w:val="4"/>
        </w:numPr>
        <w:autoSpaceDE w:val="0"/>
        <w:autoSpaceDN w:val="0"/>
        <w:adjustRightInd w:val="0"/>
        <w:ind w:left="1068"/>
        <w:jc w:val="both"/>
        <w:rPr>
          <w:rFonts w:ascii="Tahoma" w:hAnsi="Tahoma" w:cs="Tahoma"/>
        </w:rPr>
      </w:pPr>
      <w:r w:rsidRPr="00043B34">
        <w:rPr>
          <w:rFonts w:ascii="Tahoma" w:hAnsi="Tahoma" w:cs="Tahoma"/>
        </w:rPr>
        <w:t>zrušit zadání veřejné zakázky</w:t>
      </w:r>
    </w:p>
    <w:p w14:paraId="5696313A" w14:textId="77777777" w:rsidR="00487EBB" w:rsidRDefault="00487EBB" w:rsidP="00487EBB">
      <w:pPr>
        <w:pStyle w:val="Odstavecseseznamem"/>
        <w:numPr>
          <w:ilvl w:val="0"/>
          <w:numId w:val="4"/>
        </w:numPr>
        <w:autoSpaceDE w:val="0"/>
        <w:autoSpaceDN w:val="0"/>
        <w:adjustRightInd w:val="0"/>
        <w:ind w:left="1068"/>
        <w:jc w:val="both"/>
        <w:rPr>
          <w:rFonts w:ascii="Tahoma" w:hAnsi="Tahoma" w:cs="Tahoma"/>
        </w:rPr>
      </w:pPr>
      <w:r w:rsidRPr="00043B34">
        <w:rPr>
          <w:rFonts w:ascii="Tahoma" w:hAnsi="Tahoma" w:cs="Tahoma"/>
        </w:rPr>
        <w:t>smlouvu neuzavřít</w:t>
      </w:r>
    </w:p>
    <w:p w14:paraId="5AEB5C1B" w14:textId="77777777" w:rsidR="00487EBB" w:rsidRPr="00043B34" w:rsidRDefault="00487EBB" w:rsidP="00487EBB">
      <w:pPr>
        <w:pStyle w:val="Odstavecseseznamem"/>
        <w:numPr>
          <w:ilvl w:val="0"/>
          <w:numId w:val="4"/>
        </w:numPr>
        <w:autoSpaceDE w:val="0"/>
        <w:autoSpaceDN w:val="0"/>
        <w:adjustRightInd w:val="0"/>
        <w:ind w:left="1068"/>
        <w:jc w:val="both"/>
        <w:rPr>
          <w:rFonts w:ascii="Tahoma" w:hAnsi="Tahoma" w:cs="Tahoma"/>
        </w:rPr>
      </w:pPr>
      <w:r>
        <w:rPr>
          <w:rFonts w:ascii="Tahoma" w:hAnsi="Tahoma" w:cs="Tahoma"/>
        </w:rPr>
        <w:t>zrušit zadávací řízení</w:t>
      </w:r>
    </w:p>
    <w:p w14:paraId="383434D2" w14:textId="77777777" w:rsidR="00DB6A71" w:rsidRPr="00043B34" w:rsidRDefault="00DB6A71" w:rsidP="00DB6A71">
      <w:pPr>
        <w:rPr>
          <w:rFonts w:ascii="Palatino Linotype" w:hAnsi="Palatino Linotype"/>
          <w:color w:val="FF0000"/>
          <w:sz w:val="20"/>
          <w:szCs w:val="20"/>
        </w:rPr>
      </w:pPr>
    </w:p>
    <w:p w14:paraId="45DB2FC2" w14:textId="77777777" w:rsidR="00264F66" w:rsidRPr="00043B34" w:rsidRDefault="00264F66" w:rsidP="00264F66">
      <w:pPr>
        <w:rPr>
          <w:rFonts w:ascii="Palatino Linotype" w:hAnsi="Palatino Linotype"/>
          <w:color w:val="FF0000"/>
          <w:sz w:val="20"/>
          <w:szCs w:val="20"/>
        </w:rPr>
      </w:pPr>
    </w:p>
    <w:bookmarkEnd w:id="10"/>
    <w:bookmarkEnd w:id="11"/>
    <w:p w14:paraId="04C40CA8" w14:textId="77777777" w:rsidR="00F24C03" w:rsidRPr="007E3E6E" w:rsidRDefault="00F24C03" w:rsidP="00F24C03">
      <w:pPr>
        <w:pStyle w:val="Nadpis1"/>
        <w:tabs>
          <w:tab w:val="num" w:pos="360"/>
        </w:tabs>
        <w:rPr>
          <w:rFonts w:ascii="Tahoma" w:hAnsi="Tahoma" w:cs="Tahoma"/>
          <w:color w:val="00B050"/>
        </w:rPr>
      </w:pPr>
      <w:r w:rsidRPr="007E3E6E">
        <w:rPr>
          <w:rFonts w:ascii="Tahoma" w:hAnsi="Tahoma" w:cs="Tahoma"/>
          <w:color w:val="00B050"/>
        </w:rPr>
        <w:lastRenderedPageBreak/>
        <w:t>PŘÍLOHY</w:t>
      </w:r>
      <w:r w:rsidR="00264F66" w:rsidRPr="007E3E6E">
        <w:rPr>
          <w:rFonts w:ascii="Tahoma" w:hAnsi="Tahoma" w:cs="Tahoma"/>
          <w:color w:val="00B050"/>
        </w:rPr>
        <w:t xml:space="preserve"> K ZADÁVACÍ DOKUMENTACI</w:t>
      </w:r>
    </w:p>
    <w:p w14:paraId="70264113" w14:textId="77777777" w:rsidR="00B33122" w:rsidRPr="0069014E" w:rsidRDefault="00B33122" w:rsidP="00540841"/>
    <w:p w14:paraId="069B7103" w14:textId="77777777" w:rsidR="00A01787" w:rsidRPr="0069014E" w:rsidRDefault="00A01787" w:rsidP="00F6481B">
      <w:pPr>
        <w:ind w:left="567"/>
        <w:rPr>
          <w:rFonts w:ascii="Tahoma" w:hAnsi="Tahoma" w:cs="Tahoma"/>
          <w:b/>
        </w:rPr>
      </w:pPr>
      <w:r w:rsidRPr="0069014E">
        <w:rPr>
          <w:rFonts w:ascii="Tahoma" w:hAnsi="Tahoma" w:cs="Tahoma"/>
          <w:b/>
        </w:rPr>
        <w:t>PŘÍLOHY K NABÍDCE</w:t>
      </w:r>
      <w:r w:rsidR="003E3393" w:rsidRPr="0069014E">
        <w:rPr>
          <w:rFonts w:ascii="Tahoma" w:hAnsi="Tahoma" w:cs="Tahoma"/>
          <w:b/>
        </w:rPr>
        <w:t xml:space="preserve">  </w:t>
      </w:r>
    </w:p>
    <w:p w14:paraId="144B445A" w14:textId="77777777" w:rsidR="00F6481B" w:rsidRPr="0069014E" w:rsidRDefault="003E3393" w:rsidP="00F6481B">
      <w:pPr>
        <w:ind w:left="567"/>
        <w:rPr>
          <w:rFonts w:ascii="Tahoma" w:hAnsi="Tahoma" w:cs="Tahoma"/>
          <w:bCs/>
        </w:rPr>
      </w:pPr>
      <w:r w:rsidRPr="0069014E">
        <w:rPr>
          <w:rFonts w:ascii="Tahoma" w:hAnsi="Tahoma" w:cs="Tahoma"/>
          <w:b/>
        </w:rPr>
        <w:t xml:space="preserve"> </w:t>
      </w:r>
    </w:p>
    <w:p w14:paraId="2689F661" w14:textId="4AC76A74" w:rsidR="00F6481B" w:rsidRPr="00533FF0" w:rsidRDefault="00F6481B" w:rsidP="00F6481B">
      <w:pPr>
        <w:ind w:left="567"/>
        <w:rPr>
          <w:rFonts w:ascii="Tahoma" w:hAnsi="Tahoma" w:cs="Tahoma"/>
          <w:bCs/>
        </w:rPr>
      </w:pPr>
      <w:r w:rsidRPr="00533FF0">
        <w:rPr>
          <w:rFonts w:ascii="Tahoma" w:hAnsi="Tahoma" w:cs="Tahoma"/>
          <w:bCs/>
        </w:rPr>
        <w:t>Příloha č. 1</w:t>
      </w:r>
      <w:r w:rsidRPr="00533FF0">
        <w:rPr>
          <w:rFonts w:ascii="Tahoma" w:hAnsi="Tahoma" w:cs="Tahoma"/>
          <w:b/>
          <w:bCs/>
        </w:rPr>
        <w:tab/>
      </w:r>
      <w:r w:rsidRPr="00533FF0">
        <w:rPr>
          <w:rFonts w:ascii="Tahoma" w:hAnsi="Tahoma" w:cs="Tahoma"/>
          <w:b/>
          <w:bCs/>
        </w:rPr>
        <w:tab/>
      </w:r>
      <w:r w:rsidRPr="00533FF0">
        <w:rPr>
          <w:rFonts w:ascii="Tahoma" w:hAnsi="Tahoma" w:cs="Tahoma"/>
          <w:bCs/>
        </w:rPr>
        <w:t xml:space="preserve">Identifikační údaje </w:t>
      </w:r>
      <w:r w:rsidR="00E67672" w:rsidRPr="00533FF0">
        <w:rPr>
          <w:rFonts w:ascii="Tahoma" w:hAnsi="Tahoma" w:cs="Tahoma"/>
          <w:bCs/>
        </w:rPr>
        <w:t>účastníka</w:t>
      </w:r>
      <w:r w:rsidR="00533FF0" w:rsidRPr="00533FF0">
        <w:rPr>
          <w:rFonts w:ascii="Tahoma" w:hAnsi="Tahoma" w:cs="Tahoma"/>
          <w:bCs/>
        </w:rPr>
        <w:t>.</w:t>
      </w:r>
    </w:p>
    <w:p w14:paraId="15BDBE3C" w14:textId="21C47B8A" w:rsidR="00DB6A71" w:rsidRPr="00533FF0" w:rsidRDefault="00DB6A71" w:rsidP="00F6481B">
      <w:pPr>
        <w:ind w:left="567"/>
        <w:rPr>
          <w:rFonts w:ascii="Tahoma" w:hAnsi="Tahoma" w:cs="Tahoma"/>
          <w:bCs/>
        </w:rPr>
      </w:pPr>
      <w:r w:rsidRPr="00533FF0">
        <w:rPr>
          <w:rFonts w:ascii="Tahoma" w:hAnsi="Tahoma" w:cs="Tahoma"/>
          <w:bCs/>
        </w:rPr>
        <w:t>Příloha č. 2</w:t>
      </w:r>
      <w:r w:rsidRPr="00533FF0">
        <w:rPr>
          <w:rFonts w:ascii="Tahoma" w:hAnsi="Tahoma" w:cs="Tahoma"/>
          <w:bCs/>
        </w:rPr>
        <w:tab/>
      </w:r>
      <w:r w:rsidRPr="00533FF0">
        <w:rPr>
          <w:rFonts w:ascii="Tahoma" w:hAnsi="Tahoma" w:cs="Tahoma"/>
          <w:bCs/>
        </w:rPr>
        <w:tab/>
      </w:r>
      <w:r w:rsidR="006642E4">
        <w:rPr>
          <w:rFonts w:ascii="Tahoma" w:hAnsi="Tahoma" w:cs="Tahoma"/>
          <w:bCs/>
        </w:rPr>
        <w:t>Smlouva o dílo.</w:t>
      </w:r>
    </w:p>
    <w:p w14:paraId="2B37B2DA" w14:textId="57F8136C" w:rsidR="006F3955" w:rsidRPr="00533FF0" w:rsidRDefault="00DB6A71" w:rsidP="00F6481B">
      <w:pPr>
        <w:ind w:left="567"/>
        <w:rPr>
          <w:rFonts w:ascii="Tahoma" w:hAnsi="Tahoma" w:cs="Tahoma"/>
          <w:bCs/>
        </w:rPr>
      </w:pPr>
      <w:r w:rsidRPr="00533FF0">
        <w:rPr>
          <w:rFonts w:ascii="Tahoma" w:hAnsi="Tahoma" w:cs="Tahoma"/>
          <w:bCs/>
        </w:rPr>
        <w:t>Příloha č. 3</w:t>
      </w:r>
      <w:r w:rsidR="006F3955" w:rsidRPr="00533FF0">
        <w:rPr>
          <w:rFonts w:ascii="Tahoma" w:hAnsi="Tahoma" w:cs="Tahoma"/>
          <w:bCs/>
        </w:rPr>
        <w:tab/>
      </w:r>
      <w:r w:rsidR="006F3955" w:rsidRPr="00533FF0">
        <w:rPr>
          <w:rFonts w:ascii="Tahoma" w:hAnsi="Tahoma" w:cs="Tahoma"/>
          <w:bCs/>
        </w:rPr>
        <w:tab/>
        <w:t>Čestné prohlášení k základní způsobilosti</w:t>
      </w:r>
      <w:r w:rsidR="00DD7E11" w:rsidRPr="00533FF0">
        <w:rPr>
          <w:rFonts w:ascii="Tahoma" w:hAnsi="Tahoma" w:cs="Tahoma"/>
          <w:bCs/>
        </w:rPr>
        <w:t xml:space="preserve"> a technické kvalifikaci</w:t>
      </w:r>
      <w:r w:rsidR="00533FF0" w:rsidRPr="00533FF0">
        <w:rPr>
          <w:rFonts w:ascii="Tahoma" w:hAnsi="Tahoma" w:cs="Tahoma"/>
          <w:bCs/>
        </w:rPr>
        <w:t>.</w:t>
      </w:r>
    </w:p>
    <w:p w14:paraId="12D531BC" w14:textId="6AF5825F" w:rsidR="00AD66B1" w:rsidRPr="00533FF0" w:rsidRDefault="00AD66B1" w:rsidP="00AD66B1">
      <w:pPr>
        <w:ind w:left="2832" w:hanging="2265"/>
        <w:rPr>
          <w:rFonts w:ascii="Tahoma" w:hAnsi="Tahoma" w:cs="Tahoma"/>
          <w:bCs/>
        </w:rPr>
      </w:pPr>
      <w:r w:rsidRPr="00533FF0">
        <w:rPr>
          <w:rFonts w:ascii="Tahoma" w:hAnsi="Tahoma" w:cs="Tahoma"/>
          <w:bCs/>
        </w:rPr>
        <w:t xml:space="preserve">Příloha č. </w:t>
      </w:r>
      <w:r w:rsidR="00DB6A71" w:rsidRPr="00533FF0">
        <w:rPr>
          <w:rFonts w:ascii="Tahoma" w:hAnsi="Tahoma" w:cs="Tahoma"/>
          <w:bCs/>
        </w:rPr>
        <w:t>4</w:t>
      </w:r>
      <w:r w:rsidRPr="00533FF0">
        <w:rPr>
          <w:rFonts w:ascii="Tahoma" w:hAnsi="Tahoma" w:cs="Tahoma"/>
          <w:bCs/>
        </w:rPr>
        <w:tab/>
      </w:r>
      <w:r w:rsidR="001E35CC" w:rsidRPr="00533FF0">
        <w:rPr>
          <w:rFonts w:ascii="Tahoma" w:hAnsi="Tahoma" w:cs="Tahoma"/>
          <w:bCs/>
        </w:rPr>
        <w:t>Krycí list nabídky</w:t>
      </w:r>
      <w:r w:rsidR="00533FF0" w:rsidRPr="00533FF0">
        <w:rPr>
          <w:rFonts w:ascii="Tahoma" w:hAnsi="Tahoma" w:cs="Tahoma"/>
          <w:bCs/>
        </w:rPr>
        <w:t>.</w:t>
      </w:r>
    </w:p>
    <w:p w14:paraId="5DACBC3C" w14:textId="190A7C64" w:rsidR="00487EBB" w:rsidRPr="00533FF0" w:rsidRDefault="00593FE2" w:rsidP="00AD66B1">
      <w:pPr>
        <w:ind w:left="2832" w:hanging="2265"/>
        <w:rPr>
          <w:rFonts w:ascii="Tahoma" w:hAnsi="Tahoma" w:cs="Tahoma"/>
          <w:bCs/>
        </w:rPr>
      </w:pPr>
      <w:r>
        <w:rPr>
          <w:rFonts w:ascii="Tahoma" w:hAnsi="Tahoma" w:cs="Tahoma"/>
          <w:bCs/>
        </w:rPr>
        <w:t>Příloha č. 5</w:t>
      </w:r>
      <w:r w:rsidR="00487EBB" w:rsidRPr="00533FF0">
        <w:rPr>
          <w:rFonts w:ascii="Tahoma" w:hAnsi="Tahoma" w:cs="Tahoma"/>
          <w:bCs/>
        </w:rPr>
        <w:tab/>
        <w:t>Seznam poddodavatelů</w:t>
      </w:r>
      <w:r w:rsidR="00533FF0" w:rsidRPr="00533FF0">
        <w:rPr>
          <w:rFonts w:ascii="Tahoma" w:hAnsi="Tahoma" w:cs="Tahoma"/>
          <w:bCs/>
        </w:rPr>
        <w:t>.</w:t>
      </w:r>
    </w:p>
    <w:p w14:paraId="03217CA4" w14:textId="3489E3B6" w:rsidR="00CD5B51" w:rsidRDefault="00593FE2" w:rsidP="00AD66B1">
      <w:pPr>
        <w:ind w:left="2832" w:hanging="2265"/>
        <w:rPr>
          <w:rFonts w:ascii="Tahoma" w:hAnsi="Tahoma" w:cs="Tahoma"/>
          <w:bCs/>
        </w:rPr>
      </w:pPr>
      <w:r>
        <w:rPr>
          <w:rFonts w:ascii="Tahoma" w:hAnsi="Tahoma" w:cs="Tahoma"/>
          <w:bCs/>
        </w:rPr>
        <w:t>Příloha č. 6</w:t>
      </w:r>
      <w:r w:rsidR="00CD5B51" w:rsidRPr="00533FF0">
        <w:rPr>
          <w:rFonts w:ascii="Tahoma" w:hAnsi="Tahoma" w:cs="Tahoma"/>
          <w:bCs/>
        </w:rPr>
        <w:tab/>
        <w:t>Čestné prohlášení ve vztahu k ruským/běloruským subjektům</w:t>
      </w:r>
      <w:r w:rsidR="00533FF0" w:rsidRPr="00533FF0">
        <w:rPr>
          <w:rFonts w:ascii="Tahoma" w:hAnsi="Tahoma" w:cs="Tahoma"/>
          <w:bCs/>
        </w:rPr>
        <w:t>.</w:t>
      </w:r>
    </w:p>
    <w:p w14:paraId="28F19263" w14:textId="0566EE58" w:rsidR="00593FE2" w:rsidRPr="00533FF0" w:rsidRDefault="00593FE2" w:rsidP="00AD66B1">
      <w:pPr>
        <w:ind w:left="2832" w:hanging="2265"/>
        <w:rPr>
          <w:rFonts w:ascii="Tahoma" w:hAnsi="Tahoma" w:cs="Tahoma"/>
          <w:bCs/>
        </w:rPr>
      </w:pPr>
      <w:r>
        <w:rPr>
          <w:rFonts w:ascii="Tahoma" w:hAnsi="Tahoma" w:cs="Tahoma"/>
          <w:bCs/>
        </w:rPr>
        <w:t>Příloha č. 7</w:t>
      </w:r>
      <w:r>
        <w:rPr>
          <w:rFonts w:ascii="Tahoma" w:hAnsi="Tahoma" w:cs="Tahoma"/>
          <w:bCs/>
        </w:rPr>
        <w:tab/>
        <w:t>Čestné prohlášení ke střetu zájmu</w:t>
      </w:r>
      <w:r w:rsidR="006642E4">
        <w:rPr>
          <w:rFonts w:ascii="Tahoma" w:hAnsi="Tahoma" w:cs="Tahoma"/>
          <w:bCs/>
        </w:rPr>
        <w:t>.</w:t>
      </w:r>
    </w:p>
    <w:p w14:paraId="17E1B94A" w14:textId="77777777" w:rsidR="002845C1" w:rsidRPr="00533FF0" w:rsidRDefault="002845C1" w:rsidP="00F6481B">
      <w:pPr>
        <w:ind w:left="2832" w:hanging="2265"/>
        <w:rPr>
          <w:rFonts w:ascii="Tahoma" w:hAnsi="Tahoma" w:cs="Tahoma"/>
          <w:bCs/>
        </w:rPr>
      </w:pPr>
    </w:p>
    <w:p w14:paraId="498E0401" w14:textId="77777777" w:rsidR="002845C1" w:rsidRPr="00533FF0" w:rsidRDefault="002845C1" w:rsidP="00F6481B">
      <w:pPr>
        <w:ind w:left="2832" w:hanging="2265"/>
        <w:rPr>
          <w:rFonts w:ascii="Tahoma" w:hAnsi="Tahoma" w:cs="Tahoma"/>
          <w:bCs/>
        </w:rPr>
      </w:pPr>
    </w:p>
    <w:p w14:paraId="683C7613" w14:textId="77777777" w:rsidR="002845C1" w:rsidRPr="00533FF0" w:rsidRDefault="002845C1" w:rsidP="00F6481B">
      <w:pPr>
        <w:ind w:left="2832" w:hanging="2265"/>
        <w:rPr>
          <w:rFonts w:ascii="Tahoma" w:hAnsi="Tahoma" w:cs="Tahoma"/>
          <w:bCs/>
        </w:rPr>
      </w:pPr>
    </w:p>
    <w:p w14:paraId="728A9D54" w14:textId="77777777" w:rsidR="002845C1" w:rsidRPr="00533FF0" w:rsidRDefault="002845C1" w:rsidP="00F6481B">
      <w:pPr>
        <w:ind w:left="2832" w:hanging="2265"/>
        <w:rPr>
          <w:rFonts w:ascii="Tahoma" w:hAnsi="Tahoma" w:cs="Tahoma"/>
          <w:bCs/>
        </w:rPr>
      </w:pPr>
    </w:p>
    <w:p w14:paraId="4AC284F8" w14:textId="77777777" w:rsidR="002845C1" w:rsidRPr="00533FF0" w:rsidRDefault="002845C1" w:rsidP="00F6481B">
      <w:pPr>
        <w:ind w:left="2832" w:hanging="2265"/>
        <w:rPr>
          <w:rFonts w:ascii="Tahoma" w:hAnsi="Tahoma" w:cs="Tahoma"/>
          <w:bCs/>
        </w:rPr>
      </w:pPr>
    </w:p>
    <w:p w14:paraId="2373F5D6" w14:textId="77777777" w:rsidR="0059032F" w:rsidRPr="00043B34" w:rsidRDefault="0059032F" w:rsidP="0059032F">
      <w:pPr>
        <w:ind w:left="2832"/>
        <w:rPr>
          <w:rFonts w:ascii="Tahoma" w:hAnsi="Tahoma" w:cs="Tahoma"/>
          <w:bCs/>
          <w:color w:val="FF0000"/>
        </w:rPr>
      </w:pPr>
    </w:p>
    <w:bookmarkEnd w:id="0"/>
    <w:p w14:paraId="32AAE11E" w14:textId="219C2BC0" w:rsidR="00F6481B" w:rsidRPr="000C20AD" w:rsidRDefault="00F6481B" w:rsidP="00F6481B">
      <w:pPr>
        <w:ind w:left="2832" w:hanging="2265"/>
        <w:rPr>
          <w:rFonts w:ascii="Tahoma" w:hAnsi="Tahoma" w:cs="Tahoma"/>
          <w:bCs/>
          <w:color w:val="548DD4"/>
        </w:rPr>
      </w:pPr>
    </w:p>
    <w:sectPr w:rsidR="00F6481B" w:rsidRPr="000C20AD" w:rsidSect="007D503B">
      <w:headerReference w:type="default" r:id="rId23"/>
      <w:footerReference w:type="even" r:id="rId24"/>
      <w:footerReference w:type="default" r:id="rId25"/>
      <w:headerReference w:type="first" r:id="rId26"/>
      <w:pgSz w:w="11906" w:h="16838"/>
      <w:pgMar w:top="1417" w:right="1152" w:bottom="1417" w:left="1152" w:header="708" w:footer="708" w:gutter="0"/>
      <w:cols w:space="708"/>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75BCB4" w16cex:dateUtc="2025-03-05T13:19:00Z"/>
  <w16cex:commentExtensible w16cex:durableId="4C09D0B5" w16cex:dateUtc="2025-03-05T13:32:00Z"/>
  <w16cex:commentExtensible w16cex:durableId="430532D7" w16cex:dateUtc="2025-03-05T13:43:00Z"/>
  <w16cex:commentExtensible w16cex:durableId="3F0B91A0" w16cex:dateUtc="2025-03-05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618C98" w16cid:durableId="3F2E7341"/>
  <w16cid:commentId w16cid:paraId="686DF484" w16cid:durableId="7375BCB4"/>
  <w16cid:commentId w16cid:paraId="4C30DB4F" w16cid:durableId="4C99801A"/>
  <w16cid:commentId w16cid:paraId="11003B00" w16cid:durableId="4D41F548"/>
  <w16cid:commentId w16cid:paraId="0AB4AA92" w16cid:durableId="4C09D0B5"/>
  <w16cid:commentId w16cid:paraId="4AFEAF4F" w16cid:durableId="430532D7"/>
  <w16cid:commentId w16cid:paraId="579C8770" w16cid:durableId="36DA3381"/>
  <w16cid:commentId w16cid:paraId="45D5BEAD" w16cid:durableId="63EA6E29"/>
  <w16cid:commentId w16cid:paraId="083F2529" w16cid:durableId="15D46C73"/>
  <w16cid:commentId w16cid:paraId="7B1B9ACA" w16cid:durableId="7B1B9ACA"/>
  <w16cid:commentId w16cid:paraId="2815F6AE" w16cid:durableId="3F0B91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6BBB1" w14:textId="77777777" w:rsidR="004E6EF2" w:rsidRDefault="004E6EF2">
      <w:r>
        <w:separator/>
      </w:r>
    </w:p>
  </w:endnote>
  <w:endnote w:type="continuationSeparator" w:id="0">
    <w:p w14:paraId="3EDEE291" w14:textId="77777777" w:rsidR="004E6EF2" w:rsidRDefault="004E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EC6E" w14:textId="77777777" w:rsidR="00E61FE9" w:rsidRDefault="00E61FE9" w:rsidP="004741B7">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12170FAB" w14:textId="77777777" w:rsidR="00E61FE9" w:rsidRDefault="00E61FE9" w:rsidP="00EE4D32">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5219" w14:textId="33A3129F" w:rsidR="00E61FE9" w:rsidRPr="00775668" w:rsidRDefault="00E61FE9" w:rsidP="00830254">
    <w:pPr>
      <w:pStyle w:val="Zpat"/>
      <w:tabs>
        <w:tab w:val="clear" w:pos="4536"/>
        <w:tab w:val="clear" w:pos="9072"/>
        <w:tab w:val="left" w:pos="7800"/>
      </w:tabs>
    </w:pPr>
    <w:r w:rsidRPr="00775668">
      <w:t xml:space="preserve">Stránka </w:t>
    </w:r>
    <w:r w:rsidRPr="00775668">
      <w:rPr>
        <w:b/>
        <w:bCs/>
      </w:rPr>
      <w:fldChar w:fldCharType="begin"/>
    </w:r>
    <w:r w:rsidRPr="00775668">
      <w:rPr>
        <w:b/>
        <w:bCs/>
      </w:rPr>
      <w:instrText>PAGE</w:instrText>
    </w:r>
    <w:r w:rsidRPr="00775668">
      <w:rPr>
        <w:b/>
        <w:bCs/>
      </w:rPr>
      <w:fldChar w:fldCharType="separate"/>
    </w:r>
    <w:r w:rsidR="00B33ACD">
      <w:rPr>
        <w:b/>
        <w:bCs/>
        <w:noProof/>
      </w:rPr>
      <w:t>13</w:t>
    </w:r>
    <w:r w:rsidRPr="00775668">
      <w:rPr>
        <w:b/>
        <w:bCs/>
      </w:rPr>
      <w:fldChar w:fldCharType="end"/>
    </w:r>
    <w:r w:rsidRPr="00775668">
      <w:t xml:space="preserve"> z </w:t>
    </w:r>
    <w:r w:rsidRPr="00775668">
      <w:rPr>
        <w:b/>
        <w:bCs/>
      </w:rPr>
      <w:fldChar w:fldCharType="begin"/>
    </w:r>
    <w:r w:rsidRPr="00775668">
      <w:rPr>
        <w:b/>
        <w:bCs/>
      </w:rPr>
      <w:instrText>NUMPAGES</w:instrText>
    </w:r>
    <w:r w:rsidRPr="00775668">
      <w:rPr>
        <w:b/>
        <w:bCs/>
      </w:rPr>
      <w:fldChar w:fldCharType="separate"/>
    </w:r>
    <w:r w:rsidR="00B33ACD">
      <w:rPr>
        <w:b/>
        <w:bCs/>
        <w:noProof/>
      </w:rPr>
      <w:t>22</w:t>
    </w:r>
    <w:r w:rsidRPr="00775668">
      <w:rPr>
        <w:b/>
        <w:bCs/>
      </w:rPr>
      <w:fldChar w:fldCharType="end"/>
    </w:r>
    <w:r w:rsidRPr="00775668">
      <w:t xml:space="preserve">                                                            Cenová poptávka </w:t>
    </w:r>
    <w:r>
      <w:t xml:space="preserve">platná </w:t>
    </w:r>
    <w:r w:rsidR="00FC7DFC" w:rsidRPr="00FC7DFC">
      <w:t>od 09</w:t>
    </w:r>
    <w:r w:rsidRPr="00FC7DFC">
      <w:t>. 04. 2025</w:t>
    </w:r>
  </w:p>
  <w:p w14:paraId="7FB94D0A" w14:textId="77777777" w:rsidR="00E61FE9" w:rsidRPr="00713573" w:rsidRDefault="00E61FE9" w:rsidP="007F57DA">
    <w:pPr>
      <w:pStyle w:val="Zpat"/>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A7311" w14:textId="77777777" w:rsidR="004E6EF2" w:rsidRDefault="004E6EF2">
      <w:r>
        <w:separator/>
      </w:r>
    </w:p>
  </w:footnote>
  <w:footnote w:type="continuationSeparator" w:id="0">
    <w:p w14:paraId="0FB5E252" w14:textId="77777777" w:rsidR="004E6EF2" w:rsidRDefault="004E6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57070" w14:textId="77777777" w:rsidR="00E61FE9" w:rsidRDefault="00E61FE9" w:rsidP="00C45142">
    <w:pPr>
      <w:pStyle w:val="Zhlav"/>
      <w:jc w:val="center"/>
      <w:rPr>
        <w:noProof/>
      </w:rPr>
    </w:pPr>
    <w:r w:rsidRPr="00592EE7">
      <w:rPr>
        <w:noProof/>
        <w:lang w:val="cs-CZ"/>
      </w:rPr>
      <w:drawing>
        <wp:inline distT="0" distB="0" distL="0" distR="0" wp14:anchorId="5135D6B7" wp14:editId="197B03DF">
          <wp:extent cx="5760720" cy="55435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4355"/>
                  </a:xfrm>
                  <a:prstGeom prst="rect">
                    <a:avLst/>
                  </a:prstGeom>
                  <a:noFill/>
                  <a:ln>
                    <a:noFill/>
                  </a:ln>
                </pic:spPr>
              </pic:pic>
            </a:graphicData>
          </a:graphic>
        </wp:inline>
      </w:drawing>
    </w:r>
    <w:r>
      <w:t xml:space="preserve">                      </w:t>
    </w:r>
  </w:p>
  <w:p w14:paraId="3E475287" w14:textId="22F04B4A" w:rsidR="00E61FE9" w:rsidRPr="00702493" w:rsidRDefault="00E61FE9" w:rsidP="00C45142">
    <w:pPr>
      <w:pStyle w:val="Zhlav"/>
      <w:jc w:val="center"/>
      <w:rPr>
        <w:rFonts w:ascii="Tahoma" w:hAnsi="Tahoma" w:cs="Tahoma"/>
        <w:sz w:val="18"/>
        <w:szCs w:val="18"/>
      </w:rPr>
    </w:pPr>
    <w:proofErr w:type="spellStart"/>
    <w:r w:rsidRPr="00702493">
      <w:rPr>
        <w:rFonts w:ascii="Tahoma" w:hAnsi="Tahoma" w:cs="Tahoma"/>
        <w:b/>
        <w:sz w:val="20"/>
        <w:szCs w:val="20"/>
      </w:rPr>
      <w:t>Název</w:t>
    </w:r>
    <w:proofErr w:type="spellEnd"/>
    <w:r w:rsidRPr="00702493">
      <w:rPr>
        <w:rFonts w:ascii="Tahoma" w:hAnsi="Tahoma" w:cs="Tahoma"/>
        <w:b/>
        <w:sz w:val="20"/>
        <w:szCs w:val="20"/>
      </w:rPr>
      <w:t xml:space="preserve"> </w:t>
    </w:r>
    <w:proofErr w:type="spellStart"/>
    <w:r w:rsidRPr="00702493">
      <w:rPr>
        <w:rFonts w:ascii="Tahoma" w:hAnsi="Tahoma" w:cs="Tahoma"/>
        <w:b/>
        <w:sz w:val="20"/>
        <w:szCs w:val="20"/>
      </w:rPr>
      <w:t>veřejné</w:t>
    </w:r>
    <w:proofErr w:type="spellEnd"/>
    <w:r w:rsidRPr="00702493">
      <w:rPr>
        <w:rFonts w:ascii="Tahoma" w:hAnsi="Tahoma" w:cs="Tahoma"/>
        <w:b/>
        <w:sz w:val="20"/>
        <w:szCs w:val="20"/>
      </w:rPr>
      <w:t xml:space="preserve"> </w:t>
    </w:r>
    <w:proofErr w:type="spellStart"/>
    <w:r w:rsidRPr="00702493">
      <w:rPr>
        <w:rFonts w:ascii="Tahoma" w:hAnsi="Tahoma" w:cs="Tahoma"/>
        <w:b/>
        <w:sz w:val="20"/>
        <w:szCs w:val="20"/>
      </w:rPr>
      <w:t>zakázky</w:t>
    </w:r>
    <w:proofErr w:type="spellEnd"/>
    <w:r w:rsidRPr="00702493">
      <w:rPr>
        <w:rFonts w:ascii="Tahoma" w:hAnsi="Tahoma" w:cs="Tahoma"/>
        <w:b/>
        <w:sz w:val="20"/>
        <w:szCs w:val="20"/>
      </w:rPr>
      <w:t>:</w:t>
    </w:r>
    <w:r w:rsidRPr="00702493">
      <w:rPr>
        <w:rFonts w:ascii="Tahoma" w:hAnsi="Tahoma" w:cs="Tahoma"/>
        <w:b/>
      </w:rPr>
      <w:t xml:space="preserve"> „</w:t>
    </w:r>
    <w:proofErr w:type="spellStart"/>
    <w:r>
      <w:rPr>
        <w:rFonts w:ascii="Tahoma" w:hAnsi="Tahoma" w:cs="Tahoma"/>
        <w:b/>
        <w:bCs/>
        <w:sz w:val="20"/>
        <w:szCs w:val="20"/>
      </w:rPr>
      <w:t>Zpracování</w:t>
    </w:r>
    <w:proofErr w:type="spellEnd"/>
    <w:r>
      <w:rPr>
        <w:rFonts w:ascii="Tahoma" w:hAnsi="Tahoma" w:cs="Tahoma"/>
        <w:b/>
        <w:bCs/>
        <w:sz w:val="20"/>
        <w:szCs w:val="20"/>
      </w:rPr>
      <w:t xml:space="preserve"> </w:t>
    </w:r>
    <w:proofErr w:type="spellStart"/>
    <w:r>
      <w:rPr>
        <w:rFonts w:ascii="Tahoma" w:hAnsi="Tahoma" w:cs="Tahoma"/>
        <w:b/>
        <w:bCs/>
        <w:sz w:val="20"/>
        <w:szCs w:val="20"/>
      </w:rPr>
      <w:t>projektové</w:t>
    </w:r>
    <w:proofErr w:type="spellEnd"/>
    <w:r>
      <w:rPr>
        <w:rFonts w:ascii="Tahoma" w:hAnsi="Tahoma" w:cs="Tahoma"/>
        <w:b/>
        <w:bCs/>
        <w:sz w:val="20"/>
        <w:szCs w:val="20"/>
      </w:rPr>
      <w:t xml:space="preserve"> </w:t>
    </w:r>
    <w:proofErr w:type="spellStart"/>
    <w:r>
      <w:rPr>
        <w:rFonts w:ascii="Tahoma" w:hAnsi="Tahoma" w:cs="Tahoma"/>
        <w:b/>
        <w:bCs/>
        <w:sz w:val="20"/>
        <w:szCs w:val="20"/>
      </w:rPr>
      <w:t>dokumentace</w:t>
    </w:r>
    <w:proofErr w:type="spellEnd"/>
    <w:r>
      <w:rPr>
        <w:rFonts w:ascii="Tahoma" w:hAnsi="Tahoma" w:cs="Tahoma"/>
        <w:b/>
        <w:bCs/>
        <w:sz w:val="20"/>
        <w:szCs w:val="20"/>
      </w:rPr>
      <w:t xml:space="preserve"> pro </w:t>
    </w:r>
    <w:proofErr w:type="spellStart"/>
    <w:r>
      <w:rPr>
        <w:rFonts w:ascii="Tahoma" w:hAnsi="Tahoma" w:cs="Tahoma"/>
        <w:b/>
        <w:bCs/>
        <w:sz w:val="20"/>
        <w:szCs w:val="20"/>
      </w:rPr>
      <w:t>projekt</w:t>
    </w:r>
    <w:proofErr w:type="spellEnd"/>
    <w:r>
      <w:rPr>
        <w:rFonts w:ascii="Tahoma" w:hAnsi="Tahoma" w:cs="Tahoma"/>
        <w:b/>
        <w:bCs/>
        <w:sz w:val="20"/>
        <w:szCs w:val="20"/>
      </w:rPr>
      <w:t xml:space="preserve">: </w:t>
    </w:r>
    <w:proofErr w:type="spellStart"/>
    <w:r>
      <w:rPr>
        <w:rFonts w:ascii="Tahoma" w:hAnsi="Tahoma" w:cs="Tahoma"/>
        <w:b/>
        <w:bCs/>
        <w:sz w:val="20"/>
        <w:szCs w:val="20"/>
      </w:rPr>
      <w:t>Rekonstrukce</w:t>
    </w:r>
    <w:proofErr w:type="spellEnd"/>
    <w:r>
      <w:rPr>
        <w:rFonts w:ascii="Tahoma" w:hAnsi="Tahoma" w:cs="Tahoma"/>
        <w:b/>
        <w:bCs/>
        <w:sz w:val="20"/>
        <w:szCs w:val="20"/>
      </w:rPr>
      <w:t xml:space="preserve"> </w:t>
    </w:r>
    <w:proofErr w:type="spellStart"/>
    <w:r>
      <w:rPr>
        <w:rFonts w:ascii="Tahoma" w:hAnsi="Tahoma" w:cs="Tahoma"/>
        <w:b/>
        <w:bCs/>
        <w:sz w:val="20"/>
        <w:szCs w:val="20"/>
      </w:rPr>
      <w:t>elektroinstalace</w:t>
    </w:r>
    <w:proofErr w:type="spellEnd"/>
    <w:r>
      <w:rPr>
        <w:rFonts w:ascii="Tahoma" w:hAnsi="Tahoma" w:cs="Tahoma"/>
        <w:b/>
        <w:bCs/>
        <w:sz w:val="20"/>
        <w:szCs w:val="20"/>
      </w:rPr>
      <w:t xml:space="preserve"> v </w:t>
    </w:r>
    <w:proofErr w:type="spellStart"/>
    <w:r>
      <w:rPr>
        <w:rFonts w:ascii="Tahoma" w:hAnsi="Tahoma" w:cs="Tahoma"/>
        <w:b/>
        <w:bCs/>
        <w:sz w:val="20"/>
        <w:szCs w:val="20"/>
      </w:rPr>
      <w:t>technickém</w:t>
    </w:r>
    <w:proofErr w:type="spellEnd"/>
    <w:r>
      <w:rPr>
        <w:rFonts w:ascii="Tahoma" w:hAnsi="Tahoma" w:cs="Tahoma"/>
        <w:b/>
        <w:bCs/>
        <w:sz w:val="20"/>
        <w:szCs w:val="20"/>
      </w:rPr>
      <w:t xml:space="preserve"> </w:t>
    </w:r>
    <w:proofErr w:type="spellStart"/>
    <w:r>
      <w:rPr>
        <w:rFonts w:ascii="Tahoma" w:hAnsi="Tahoma" w:cs="Tahoma"/>
        <w:b/>
        <w:bCs/>
        <w:sz w:val="20"/>
        <w:szCs w:val="20"/>
      </w:rPr>
      <w:t>zázemí</w:t>
    </w:r>
    <w:proofErr w:type="spellEnd"/>
    <w:r>
      <w:rPr>
        <w:rFonts w:ascii="Tahoma" w:hAnsi="Tahoma" w:cs="Tahoma"/>
        <w:b/>
        <w:bCs/>
        <w:sz w:val="20"/>
        <w:szCs w:val="20"/>
      </w:rPr>
      <w:t xml:space="preserve"> </w:t>
    </w:r>
    <w:proofErr w:type="spellStart"/>
    <w:r>
      <w:rPr>
        <w:rFonts w:ascii="Tahoma" w:hAnsi="Tahoma" w:cs="Tahoma"/>
        <w:b/>
        <w:bCs/>
        <w:sz w:val="20"/>
        <w:szCs w:val="20"/>
      </w:rPr>
      <w:t>budovy</w:t>
    </w:r>
    <w:proofErr w:type="spellEnd"/>
    <w:r>
      <w:rPr>
        <w:rFonts w:ascii="Tahoma" w:hAnsi="Tahoma" w:cs="Tahoma"/>
        <w:b/>
        <w:bCs/>
        <w:sz w:val="20"/>
        <w:szCs w:val="20"/>
      </w:rPr>
      <w:t xml:space="preserve"> </w:t>
    </w:r>
    <w:proofErr w:type="spellStart"/>
    <w:r>
      <w:rPr>
        <w:rFonts w:ascii="Tahoma" w:hAnsi="Tahoma" w:cs="Tahoma"/>
        <w:b/>
        <w:bCs/>
        <w:sz w:val="20"/>
        <w:szCs w:val="20"/>
      </w:rPr>
      <w:t>Hladnovská</w:t>
    </w:r>
    <w:proofErr w:type="spellEnd"/>
    <w:r>
      <w:rPr>
        <w:rFonts w:ascii="Tahoma" w:hAnsi="Tahoma" w:cs="Tahoma"/>
        <w:b/>
        <w:bCs/>
        <w:sz w:val="20"/>
        <w:szCs w:val="20"/>
      </w:rPr>
      <w:t xml:space="preserve"> a </w:t>
    </w:r>
    <w:proofErr w:type="spellStart"/>
    <w:r>
      <w:rPr>
        <w:rFonts w:ascii="Tahoma" w:hAnsi="Tahoma" w:cs="Tahoma"/>
        <w:b/>
        <w:bCs/>
        <w:sz w:val="20"/>
        <w:szCs w:val="20"/>
      </w:rPr>
      <w:t>správy</w:t>
    </w:r>
    <w:proofErr w:type="spellEnd"/>
    <w:r>
      <w:rPr>
        <w:rFonts w:ascii="Tahoma" w:hAnsi="Tahoma" w:cs="Tahoma"/>
        <w:b/>
        <w:bCs/>
        <w:sz w:val="20"/>
        <w:szCs w:val="20"/>
      </w:rPr>
      <w:t xml:space="preserve"> </w:t>
    </w:r>
    <w:proofErr w:type="spellStart"/>
    <w:r>
      <w:rPr>
        <w:rFonts w:ascii="Tahoma" w:hAnsi="Tahoma" w:cs="Tahoma"/>
        <w:b/>
        <w:bCs/>
        <w:sz w:val="20"/>
        <w:szCs w:val="20"/>
      </w:rPr>
      <w:t>organizace</w:t>
    </w:r>
    <w:proofErr w:type="spellEnd"/>
    <w:r>
      <w:rPr>
        <w:rFonts w:ascii="Tahoma" w:hAnsi="Tahoma" w:cs="Tahoma"/>
        <w:b/>
        <w:bCs/>
        <w:sz w:val="20"/>
        <w:szCs w:val="20"/>
      </w:rPr>
      <w:t>”</w:t>
    </w:r>
  </w:p>
  <w:p w14:paraId="24CE6F88" w14:textId="240C5827" w:rsidR="00E61FE9" w:rsidRPr="004A5BBF" w:rsidRDefault="00E61FE9" w:rsidP="00842D80">
    <w:pPr>
      <w:pStyle w:val="Zhlav"/>
      <w:jc w:val="center"/>
      <w:rPr>
        <w:sz w:val="20"/>
        <w:szCs w:val="20"/>
      </w:rPr>
    </w:pPr>
  </w:p>
  <w:p w14:paraId="1E99790B" w14:textId="77777777" w:rsidR="00E61FE9" w:rsidRPr="007750BB" w:rsidRDefault="00E61FE9" w:rsidP="00C44EE5">
    <w:pPr>
      <w:pStyle w:val="Zhlav"/>
      <w:jc w:val="left"/>
      <w:rPr>
        <w:sz w:val="16"/>
        <w:szCs w:val="16"/>
        <w:lang w:val="en-US"/>
      </w:rPr>
    </w:pPr>
    <w:r w:rsidRPr="00C44EE5">
      <w:rPr>
        <w:rFonts w:ascii="Tahoma" w:hAnsi="Tahoma" w:cs="Tahoma"/>
        <w:i/>
        <w:sz w:val="20"/>
        <w:szCs w:val="20"/>
      </w:rPr>
      <w:t xml:space="preserve">                                                    </w:t>
    </w:r>
    <w:r>
      <w:rPr>
        <w:rFonts w:ascii="Tahoma" w:hAnsi="Tahoma" w:cs="Tahoma"/>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C40" w14:textId="77777777" w:rsidR="00E61FE9" w:rsidRDefault="00E61FE9">
    <w:pPr>
      <w:tabs>
        <w:tab w:val="right" w:pos="9070"/>
      </w:tabs>
      <w:rPr>
        <w:rFonts w:ascii="Helvetica-Bold" w:hAnsi="Helvetica-Bold" w:cs="Helvetica-Bold"/>
        <w:b/>
        <w:bCs/>
        <w:i/>
        <w:iCs/>
        <w:color w:val="000000"/>
        <w:sz w:val="18"/>
        <w:szCs w:val="18"/>
      </w:rPr>
    </w:pPr>
    <w:r>
      <w:rPr>
        <w:rFonts w:ascii="Helvetica-Bold" w:hAnsi="Helvetica-Bold" w:cs="Helvetica-Bold"/>
        <w:b/>
        <w:bCs/>
        <w:color w:val="000000"/>
        <w:sz w:val="18"/>
        <w:szCs w:val="18"/>
      </w:rPr>
      <w:t xml:space="preserve">DEFINITY </w:t>
    </w:r>
    <w:proofErr w:type="spellStart"/>
    <w:r>
      <w:rPr>
        <w:rFonts w:ascii="Helvetica-Bold" w:hAnsi="Helvetica-Bold" w:cs="Helvetica-Bold"/>
        <w:b/>
        <w:bCs/>
        <w:color w:val="000000"/>
        <w:sz w:val="18"/>
        <w:szCs w:val="18"/>
      </w:rPr>
      <w:t>Enterprise</w:t>
    </w:r>
    <w:proofErr w:type="spellEnd"/>
    <w:r>
      <w:rPr>
        <w:rFonts w:ascii="Helvetica-Bold" w:hAnsi="Helvetica-Bold" w:cs="Helvetica-Bold"/>
        <w:b/>
        <w:bCs/>
        <w:color w:val="000000"/>
        <w:sz w:val="18"/>
        <w:szCs w:val="18"/>
      </w:rPr>
      <w:t xml:space="preserve"> Communications Server </w:t>
    </w:r>
    <w:proofErr w:type="spellStart"/>
    <w:r>
      <w:rPr>
        <w:rFonts w:ascii="Helvetica-Bold" w:hAnsi="Helvetica-Bold" w:cs="Helvetica-Bold"/>
        <w:b/>
        <w:bCs/>
        <w:color w:val="000000"/>
        <w:sz w:val="18"/>
        <w:szCs w:val="18"/>
      </w:rPr>
      <w:t>Release</w:t>
    </w:r>
    <w:proofErr w:type="spellEnd"/>
    <w:r>
      <w:rPr>
        <w:rFonts w:ascii="Helvetica-Bold" w:hAnsi="Helvetica-Bold" w:cs="Helvetica-Bold"/>
        <w:b/>
        <w:bCs/>
        <w:color w:val="000000"/>
        <w:sz w:val="18"/>
        <w:szCs w:val="18"/>
      </w:rPr>
      <w:t xml:space="preserve"> 8.2</w:t>
    </w:r>
    <w:r>
      <w:rPr>
        <w:rFonts w:ascii="Helvetica-Bold" w:hAnsi="Helvetica-Bold" w:cs="Helvetica-Bold"/>
        <w:b/>
        <w:bCs/>
        <w:color w:val="000000"/>
        <w:sz w:val="18"/>
        <w:szCs w:val="18"/>
      </w:rPr>
      <w:tab/>
    </w:r>
    <w:proofErr w:type="spellStart"/>
    <w:r>
      <w:rPr>
        <w:rFonts w:ascii="Helvetica" w:hAnsi="Helvetica" w:cs="Helvetica"/>
        <w:i/>
        <w:iCs/>
        <w:color w:val="000000"/>
        <w:sz w:val="18"/>
        <w:szCs w:val="18"/>
      </w:rPr>
      <w:t>Vydanie</w:t>
    </w:r>
    <w:proofErr w:type="spellEnd"/>
    <w:r>
      <w:rPr>
        <w:rFonts w:ascii="Helvetica" w:hAnsi="Helvetica" w:cs="Helvetica"/>
        <w:i/>
        <w:iCs/>
        <w:color w:val="000000"/>
        <w:sz w:val="18"/>
        <w:szCs w:val="18"/>
      </w:rPr>
      <w:t xml:space="preserve"> 1</w:t>
    </w:r>
  </w:p>
  <w:p w14:paraId="7F92CEBE" w14:textId="77777777" w:rsidR="00E61FE9" w:rsidRDefault="00E61FE9">
    <w:pPr>
      <w:tabs>
        <w:tab w:val="right" w:pos="9070"/>
      </w:tabs>
      <w:rPr>
        <w:rFonts w:ascii="Helvetica-Bold" w:hAnsi="Helvetica-Bold" w:cs="Helvetica-Bold"/>
        <w:b/>
        <w:bCs/>
        <w:i/>
        <w:iCs/>
        <w:color w:val="000000"/>
        <w:sz w:val="18"/>
        <w:szCs w:val="18"/>
      </w:rPr>
    </w:pPr>
    <w:r>
      <w:rPr>
        <w:rFonts w:ascii="Helvetica-Bold" w:hAnsi="Helvetica-Bold" w:cs="Helvetica-Bold"/>
        <w:b/>
        <w:bCs/>
        <w:color w:val="000000"/>
        <w:sz w:val="18"/>
        <w:szCs w:val="18"/>
      </w:rPr>
      <w:t>Popis systému 555-233-200</w:t>
    </w:r>
    <w:r>
      <w:rPr>
        <w:rFonts w:ascii="Helvetica-Bold" w:hAnsi="Helvetica-Bold" w:cs="Helvetica-Bold"/>
        <w:b/>
        <w:bCs/>
        <w:color w:val="000000"/>
        <w:sz w:val="18"/>
        <w:szCs w:val="18"/>
      </w:rPr>
      <w:tab/>
    </w:r>
    <w:r>
      <w:rPr>
        <w:rFonts w:ascii="Helvetica" w:hAnsi="Helvetica" w:cs="Helvetica"/>
        <w:i/>
        <w:iCs/>
        <w:color w:val="000000"/>
        <w:sz w:val="18"/>
        <w:szCs w:val="18"/>
      </w:rPr>
      <w:t>Apríl 2000</w:t>
    </w:r>
  </w:p>
  <w:p w14:paraId="3E124868" w14:textId="77777777" w:rsidR="00E61FE9" w:rsidRDefault="00E61FE9">
    <w:pPr>
      <w:pStyle w:val="Zhlav"/>
    </w:pPr>
  </w:p>
  <w:p w14:paraId="5E70A182" w14:textId="77777777" w:rsidR="00E61FE9" w:rsidRDefault="00E61FE9">
    <w:pPr>
      <w:pStyle w:val="Zhlav"/>
      <w:rPr>
        <w:rFonts w:ascii="Arial" w:hAnsi="Arial" w:cs="Arial"/>
        <w:i/>
        <w:iCs/>
        <w:sz w:val="18"/>
        <w:szCs w:val="18"/>
      </w:rPr>
    </w:pPr>
    <w:proofErr w:type="spellStart"/>
    <w:r>
      <w:rPr>
        <w:rFonts w:ascii="Arial" w:hAnsi="Arial" w:cs="Arial"/>
        <w:i/>
        <w:iCs/>
        <w:sz w:val="18"/>
        <w:szCs w:val="18"/>
      </w:rPr>
      <w:t>Prehľad</w:t>
    </w:r>
    <w:proofErr w:type="spellEnd"/>
    <w:r>
      <w:rPr>
        <w:rFonts w:ascii="Arial" w:hAnsi="Arial" w:cs="Arial"/>
        <w:i/>
        <w:iCs/>
        <w:sz w:val="18"/>
        <w:szCs w:val="18"/>
      </w:rPr>
      <w:tab/>
    </w:r>
    <w:r>
      <w:rPr>
        <w:rFonts w:ascii="Arial" w:hAnsi="Arial" w:cs="Arial"/>
        <w:i/>
        <w:iCs/>
        <w:sz w:val="18"/>
        <w:szCs w:val="18"/>
      </w:rPr>
      <w:tab/>
    </w:r>
    <w:r>
      <w:rPr>
        <w:rStyle w:val="slostrnky"/>
        <w:rFonts w:ascii="Arial" w:hAnsi="Arial" w:cs="Arial"/>
        <w:i/>
        <w:iCs/>
        <w:sz w:val="18"/>
        <w:szCs w:val="18"/>
      </w:rPr>
      <w:fldChar w:fldCharType="begin"/>
    </w:r>
    <w:r>
      <w:rPr>
        <w:rStyle w:val="slostrnky"/>
        <w:rFonts w:ascii="Arial" w:hAnsi="Arial" w:cs="Arial"/>
        <w:i/>
        <w:iCs/>
        <w:sz w:val="18"/>
        <w:szCs w:val="18"/>
      </w:rPr>
      <w:instrText xml:space="preserve"> PAGE </w:instrText>
    </w:r>
    <w:r>
      <w:rPr>
        <w:rStyle w:val="slostrnky"/>
        <w:rFonts w:ascii="Arial" w:hAnsi="Arial" w:cs="Arial"/>
        <w:i/>
        <w:iCs/>
        <w:sz w:val="18"/>
        <w:szCs w:val="18"/>
      </w:rPr>
      <w:fldChar w:fldCharType="separate"/>
    </w:r>
    <w:r>
      <w:rPr>
        <w:rStyle w:val="slostrnky"/>
        <w:rFonts w:ascii="Arial" w:hAnsi="Arial" w:cs="Arial"/>
        <w:i/>
        <w:iCs/>
        <w:noProof/>
        <w:sz w:val="18"/>
        <w:szCs w:val="18"/>
      </w:rPr>
      <w:t>129</w:t>
    </w:r>
    <w:r>
      <w:rPr>
        <w:rStyle w:val="slostrnky"/>
        <w:rFonts w:ascii="Arial" w:hAnsi="Arial" w:cs="Arial"/>
        <w:i/>
        <w:iCs/>
        <w:sz w:val="18"/>
        <w:szCs w:val="18"/>
      </w:rPr>
      <w:fldChar w:fldCharType="end"/>
    </w:r>
  </w:p>
  <w:p w14:paraId="21F0EF5D" w14:textId="77777777" w:rsidR="00E61FE9" w:rsidRDefault="00E61FE9">
    <w:pPr>
      <w:pStyle w:val="Zhlav"/>
    </w:pPr>
  </w:p>
  <w:p w14:paraId="331B9548" w14:textId="77777777" w:rsidR="00E61FE9" w:rsidRDefault="00E61FE9">
    <w:pPr>
      <w:pStyle w:val="Zhlav"/>
      <w:rPr>
        <w:rFonts w:ascii="Times-Bold" w:hAnsi="Times-Bold" w:cs="Times-Bold"/>
        <w:b/>
        <w:bCs/>
        <w:sz w:val="18"/>
        <w:szCs w:val="18"/>
      </w:rPr>
    </w:pPr>
    <w:proofErr w:type="spellStart"/>
    <w:r>
      <w:rPr>
        <w:rFonts w:ascii="Times-Bold" w:hAnsi="Times-Bold" w:cs="Times-Bold"/>
        <w:b/>
        <w:bCs/>
        <w:sz w:val="18"/>
        <w:szCs w:val="18"/>
      </w:rPr>
      <w:t>Tabuľka</w:t>
    </w:r>
    <w:proofErr w:type="spellEnd"/>
    <w:r>
      <w:rPr>
        <w:rFonts w:ascii="Times-Bold" w:hAnsi="Times-Bold" w:cs="Times-Bold"/>
        <w:b/>
        <w:bCs/>
        <w:sz w:val="18"/>
        <w:szCs w:val="18"/>
      </w:rPr>
      <w:t xml:space="preserve"> 58. </w:t>
    </w:r>
    <w:proofErr w:type="spellStart"/>
    <w:r>
      <w:rPr>
        <w:rFonts w:ascii="Times-Bold" w:hAnsi="Times-Bold" w:cs="Times-Bold"/>
        <w:b/>
        <w:bCs/>
        <w:sz w:val="18"/>
        <w:szCs w:val="18"/>
      </w:rPr>
      <w:t>Maximálne</w:t>
    </w:r>
    <w:proofErr w:type="spellEnd"/>
    <w:r>
      <w:rPr>
        <w:rFonts w:ascii="Times-Bold" w:hAnsi="Times-Bold" w:cs="Times-Bold"/>
        <w:b/>
        <w:bCs/>
        <w:sz w:val="18"/>
        <w:szCs w:val="18"/>
      </w:rPr>
      <w:t xml:space="preserve"> </w:t>
    </w:r>
    <w:proofErr w:type="spellStart"/>
    <w:r>
      <w:rPr>
        <w:rFonts w:ascii="Times-Bold" w:hAnsi="Times-Bold" w:cs="Times-Bold"/>
        <w:b/>
        <w:bCs/>
        <w:sz w:val="18"/>
        <w:szCs w:val="18"/>
      </w:rPr>
      <w:t>parametre</w:t>
    </w:r>
    <w:proofErr w:type="spellEnd"/>
    <w:r>
      <w:rPr>
        <w:rFonts w:ascii="Times-Bold" w:hAnsi="Times-Bold" w:cs="Times-Bold"/>
        <w:b/>
        <w:bCs/>
        <w:sz w:val="18"/>
        <w:szCs w:val="18"/>
      </w:rPr>
      <w:t xml:space="preserve"> </w:t>
    </w:r>
    <w:proofErr w:type="spellStart"/>
    <w:r>
      <w:rPr>
        <w:rFonts w:ascii="Times-Bold" w:hAnsi="Times-Bold" w:cs="Times-Bold"/>
        <w:b/>
        <w:bCs/>
        <w:sz w:val="18"/>
        <w:szCs w:val="18"/>
      </w:rPr>
      <w:t>systému</w:t>
    </w:r>
    <w:proofErr w:type="spellEnd"/>
    <w:r>
      <w:rPr>
        <w:rFonts w:ascii="Times-Bold" w:hAnsi="Times-Bold" w:cs="Times-Bold"/>
        <w:b/>
        <w:bCs/>
        <w:sz w:val="18"/>
        <w:szCs w:val="18"/>
      </w:rPr>
      <w:t xml:space="preserve"> (</w:t>
    </w:r>
    <w:proofErr w:type="spellStart"/>
    <w:r>
      <w:rPr>
        <w:rFonts w:ascii="Times-Bold" w:hAnsi="Times-Bold" w:cs="Times-Bold"/>
        <w:b/>
        <w:bCs/>
        <w:sz w:val="18"/>
        <w:szCs w:val="18"/>
      </w:rPr>
      <w:t>Kategória</w:t>
    </w:r>
    <w:proofErr w:type="spellEnd"/>
    <w:r>
      <w:rPr>
        <w:rFonts w:ascii="Times-Bold" w:hAnsi="Times-Bold" w:cs="Times-Bold"/>
        <w:b/>
        <w:bCs/>
        <w:sz w:val="18"/>
        <w:szCs w:val="18"/>
      </w:rPr>
      <w:t xml:space="preserve"> A/B)</w:t>
    </w:r>
  </w:p>
  <w:p w14:paraId="443AC479" w14:textId="77777777" w:rsidR="00E61FE9" w:rsidRDefault="00E61F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Nadpis1"/>
      <w:lvlText w:val="%1."/>
      <w:legacy w:legacy="1" w:legacySpace="120" w:legacyIndent="360"/>
      <w:lvlJc w:val="left"/>
      <w:pPr>
        <w:ind w:left="360" w:hanging="360"/>
      </w:pPr>
    </w:lvl>
    <w:lvl w:ilvl="1">
      <w:start w:val="1"/>
      <w:numFmt w:val="decimal"/>
      <w:pStyle w:val="Nadpis2"/>
      <w:lvlText w:val="%1.%2."/>
      <w:legacy w:legacy="1" w:legacySpace="120" w:legacyIndent="1021"/>
      <w:lvlJc w:val="left"/>
      <w:pPr>
        <w:ind w:left="1021" w:hanging="1021"/>
      </w:pPr>
    </w:lvl>
    <w:lvl w:ilvl="2">
      <w:start w:val="1"/>
      <w:numFmt w:val="decimal"/>
      <w:pStyle w:val="Nadpis3"/>
      <w:lvlText w:val="%1.%2.%3."/>
      <w:legacy w:legacy="1" w:legacySpace="120" w:legacyIndent="1418"/>
      <w:lvlJc w:val="left"/>
      <w:pPr>
        <w:ind w:left="1418" w:hanging="1418"/>
      </w:p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9"/>
    <w:multiLevelType w:val="multilevel"/>
    <w:tmpl w:val="2C2C1344"/>
    <w:name w:val="WW8Num1522"/>
    <w:lvl w:ilvl="0">
      <w:start w:val="1"/>
      <w:numFmt w:val="lowerLetter"/>
      <w:pStyle w:val="bh3"/>
      <w:lvlText w:val="%1)"/>
      <w:lvlJc w:val="left"/>
      <w:pPr>
        <w:tabs>
          <w:tab w:val="num" w:pos="705"/>
        </w:tabs>
        <w:ind w:left="705" w:hanging="705"/>
      </w:pPr>
      <w:rPr>
        <w:rFonts w:hint="default"/>
        <w:color w:val="auto"/>
      </w:r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 w15:restartNumberingAfterBreak="0">
    <w:nsid w:val="00000013"/>
    <w:multiLevelType w:val="multilevel"/>
    <w:tmpl w:val="00000013"/>
    <w:name w:val="WW8Num19"/>
    <w:lvl w:ilvl="0">
      <w:start w:val="1"/>
      <w:numFmt w:val="decimal"/>
      <w:lvlText w:val="%1."/>
      <w:lvlJc w:val="left"/>
      <w:pPr>
        <w:tabs>
          <w:tab w:val="num" w:pos="0"/>
        </w:tabs>
        <w:ind w:left="1211" w:hanging="360"/>
      </w:pPr>
      <w:rPr>
        <w:sz w:val="24"/>
        <w:szCs w:val="24"/>
      </w:rPr>
    </w:lvl>
    <w:lvl w:ilvl="1">
      <w:start w:val="1"/>
      <w:numFmt w:val="decimal"/>
      <w:lvlText w:val="%1.%2."/>
      <w:lvlJc w:val="left"/>
      <w:pPr>
        <w:tabs>
          <w:tab w:val="num" w:pos="0"/>
        </w:tabs>
        <w:ind w:left="1000" w:hanging="432"/>
      </w:pPr>
      <w:rPr>
        <w:b/>
        <w:sz w:val="22"/>
        <w:szCs w:val="22"/>
      </w:rPr>
    </w:lvl>
    <w:lvl w:ilvl="2">
      <w:start w:val="1"/>
      <w:numFmt w:val="decimal"/>
      <w:lvlText w:val="%1.%2.%3."/>
      <w:lvlJc w:val="left"/>
      <w:pPr>
        <w:tabs>
          <w:tab w:val="num" w:pos="0"/>
        </w:tabs>
        <w:ind w:left="930" w:hanging="504"/>
      </w:pPr>
      <w:rPr>
        <w:rFonts w:ascii="Palatino Linotype" w:hAnsi="Palatino Linotype"/>
        <w:b/>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2285484"/>
    <w:multiLevelType w:val="hybridMultilevel"/>
    <w:tmpl w:val="7E760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62699C"/>
    <w:multiLevelType w:val="hybridMultilevel"/>
    <w:tmpl w:val="B64C0E88"/>
    <w:lvl w:ilvl="0" w:tplc="BFE43BDA">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3CF5E63"/>
    <w:multiLevelType w:val="hybridMultilevel"/>
    <w:tmpl w:val="D4A691CE"/>
    <w:lvl w:ilvl="0" w:tplc="D28242EA">
      <w:start w:val="1"/>
      <w:numFmt w:val="lowerLetter"/>
      <w:lvlText w:val="%1)"/>
      <w:lvlJc w:val="left"/>
      <w:pPr>
        <w:tabs>
          <w:tab w:val="num" w:pos="717"/>
        </w:tabs>
        <w:ind w:left="717" w:hanging="360"/>
      </w:pPr>
    </w:lvl>
    <w:lvl w:ilvl="1" w:tplc="A358F83A">
      <w:start w:val="1"/>
      <w:numFmt w:val="decimal"/>
      <w:lvlText w:val="%2."/>
      <w:lvlJc w:val="left"/>
      <w:pPr>
        <w:tabs>
          <w:tab w:val="num" w:pos="360"/>
        </w:tabs>
        <w:ind w:left="340" w:hanging="340"/>
      </w:pPr>
      <w:rPr>
        <w:b/>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5CC2624"/>
    <w:multiLevelType w:val="multilevel"/>
    <w:tmpl w:val="D5E0A412"/>
    <w:lvl w:ilvl="0">
      <w:start w:val="1"/>
      <w:numFmt w:val="decimal"/>
      <w:pStyle w:val="nadpis10"/>
      <w:lvlText w:val="%1."/>
      <w:lvlJc w:val="left"/>
      <w:pPr>
        <w:tabs>
          <w:tab w:val="num" w:pos="360"/>
        </w:tabs>
        <w:ind w:left="360" w:hanging="360"/>
      </w:pPr>
      <w:rPr>
        <w:rFonts w:hint="default"/>
      </w:rPr>
    </w:lvl>
    <w:lvl w:ilvl="1">
      <w:start w:val="1"/>
      <w:numFmt w:val="decimal"/>
      <w:pStyle w:val="Nadpis20"/>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A317449"/>
    <w:multiLevelType w:val="hybridMultilevel"/>
    <w:tmpl w:val="45D212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FE54E18"/>
    <w:multiLevelType w:val="hybridMultilevel"/>
    <w:tmpl w:val="70700418"/>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9" w15:restartNumberingAfterBreak="0">
    <w:nsid w:val="23982656"/>
    <w:multiLevelType w:val="hybridMultilevel"/>
    <w:tmpl w:val="49884C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5351B"/>
    <w:multiLevelType w:val="hybridMultilevel"/>
    <w:tmpl w:val="3BDE3B06"/>
    <w:lvl w:ilvl="0" w:tplc="C708F33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445A21"/>
    <w:multiLevelType w:val="hybridMultilevel"/>
    <w:tmpl w:val="C91605A8"/>
    <w:lvl w:ilvl="0" w:tplc="52D4EF2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384A62"/>
    <w:multiLevelType w:val="multilevel"/>
    <w:tmpl w:val="8C4CE1AE"/>
    <w:lvl w:ilvl="0">
      <w:start w:val="2"/>
      <w:numFmt w:val="decimal"/>
      <w:lvlText w:val="%1"/>
      <w:lvlJc w:val="left"/>
      <w:pPr>
        <w:ind w:left="384" w:hanging="384"/>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45BF6A07"/>
    <w:multiLevelType w:val="hybridMultilevel"/>
    <w:tmpl w:val="6888A1CA"/>
    <w:lvl w:ilvl="0" w:tplc="3A949EA8">
      <w:start w:val="1"/>
      <w:numFmt w:val="bullet"/>
      <w:pStyle w:val="WZBullet1"/>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1634CF"/>
    <w:multiLevelType w:val="singleLevel"/>
    <w:tmpl w:val="9C9A581E"/>
    <w:lvl w:ilvl="0">
      <w:start w:val="1"/>
      <w:numFmt w:val="bullet"/>
      <w:pStyle w:val="Odsazen2"/>
      <w:lvlText w:val=""/>
      <w:lvlJc w:val="left"/>
      <w:pPr>
        <w:tabs>
          <w:tab w:val="num" w:pos="737"/>
        </w:tabs>
        <w:ind w:left="737" w:hanging="397"/>
      </w:pPr>
      <w:rPr>
        <w:rFonts w:ascii="Symbol" w:hAnsi="Symbol" w:cs="Symbol" w:hint="default"/>
      </w:rPr>
    </w:lvl>
  </w:abstractNum>
  <w:abstractNum w:abstractNumId="15" w15:restartNumberingAfterBreak="0">
    <w:nsid w:val="52305227"/>
    <w:multiLevelType w:val="hybridMultilevel"/>
    <w:tmpl w:val="C3CCE130"/>
    <w:lvl w:ilvl="0" w:tplc="04050001">
      <w:start w:val="1"/>
      <w:numFmt w:val="lowerLetter"/>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6" w15:restartNumberingAfterBreak="0">
    <w:nsid w:val="62133DF2"/>
    <w:multiLevelType w:val="hybridMultilevel"/>
    <w:tmpl w:val="5150E828"/>
    <w:lvl w:ilvl="0" w:tplc="FA52E0D8">
      <w:start w:val="1"/>
      <w:numFmt w:val="lowerLetter"/>
      <w:lvlText w:val="%1)"/>
      <w:lvlJc w:val="left"/>
      <w:pPr>
        <w:tabs>
          <w:tab w:val="num" w:pos="1495"/>
        </w:tabs>
        <w:ind w:left="1475" w:hanging="340"/>
      </w:pPr>
      <w:rPr>
        <w:rFonts w:hint="default"/>
        <w:b w:val="0"/>
        <w:i w:val="0"/>
      </w:rPr>
    </w:lvl>
    <w:lvl w:ilvl="1" w:tplc="04050019" w:tentative="1">
      <w:start w:val="1"/>
      <w:numFmt w:val="lowerLetter"/>
      <w:lvlText w:val="%2."/>
      <w:lvlJc w:val="left"/>
      <w:pPr>
        <w:tabs>
          <w:tab w:val="num" w:pos="2178"/>
        </w:tabs>
        <w:ind w:left="2178" w:hanging="360"/>
      </w:pPr>
    </w:lvl>
    <w:lvl w:ilvl="2" w:tplc="0405001B" w:tentative="1">
      <w:start w:val="1"/>
      <w:numFmt w:val="lowerRoman"/>
      <w:lvlText w:val="%3."/>
      <w:lvlJc w:val="right"/>
      <w:pPr>
        <w:tabs>
          <w:tab w:val="num" w:pos="2898"/>
        </w:tabs>
        <w:ind w:left="2898" w:hanging="180"/>
      </w:pPr>
    </w:lvl>
    <w:lvl w:ilvl="3" w:tplc="0405000F" w:tentative="1">
      <w:start w:val="1"/>
      <w:numFmt w:val="decimal"/>
      <w:lvlText w:val="%4."/>
      <w:lvlJc w:val="left"/>
      <w:pPr>
        <w:tabs>
          <w:tab w:val="num" w:pos="3618"/>
        </w:tabs>
        <w:ind w:left="3618" w:hanging="360"/>
      </w:pPr>
    </w:lvl>
    <w:lvl w:ilvl="4" w:tplc="04050019" w:tentative="1">
      <w:start w:val="1"/>
      <w:numFmt w:val="lowerLetter"/>
      <w:lvlText w:val="%5."/>
      <w:lvlJc w:val="left"/>
      <w:pPr>
        <w:tabs>
          <w:tab w:val="num" w:pos="4338"/>
        </w:tabs>
        <w:ind w:left="4338" w:hanging="360"/>
      </w:pPr>
    </w:lvl>
    <w:lvl w:ilvl="5" w:tplc="0405001B" w:tentative="1">
      <w:start w:val="1"/>
      <w:numFmt w:val="lowerRoman"/>
      <w:lvlText w:val="%6."/>
      <w:lvlJc w:val="right"/>
      <w:pPr>
        <w:tabs>
          <w:tab w:val="num" w:pos="5058"/>
        </w:tabs>
        <w:ind w:left="5058" w:hanging="180"/>
      </w:pPr>
    </w:lvl>
    <w:lvl w:ilvl="6" w:tplc="0405000F" w:tentative="1">
      <w:start w:val="1"/>
      <w:numFmt w:val="decimal"/>
      <w:lvlText w:val="%7."/>
      <w:lvlJc w:val="left"/>
      <w:pPr>
        <w:tabs>
          <w:tab w:val="num" w:pos="5778"/>
        </w:tabs>
        <w:ind w:left="5778" w:hanging="360"/>
      </w:pPr>
    </w:lvl>
    <w:lvl w:ilvl="7" w:tplc="04050019" w:tentative="1">
      <w:start w:val="1"/>
      <w:numFmt w:val="lowerLetter"/>
      <w:lvlText w:val="%8."/>
      <w:lvlJc w:val="left"/>
      <w:pPr>
        <w:tabs>
          <w:tab w:val="num" w:pos="6498"/>
        </w:tabs>
        <w:ind w:left="6498" w:hanging="360"/>
      </w:pPr>
    </w:lvl>
    <w:lvl w:ilvl="8" w:tplc="0405001B" w:tentative="1">
      <w:start w:val="1"/>
      <w:numFmt w:val="lowerRoman"/>
      <w:lvlText w:val="%9."/>
      <w:lvlJc w:val="right"/>
      <w:pPr>
        <w:tabs>
          <w:tab w:val="num" w:pos="7218"/>
        </w:tabs>
        <w:ind w:left="7218" w:hanging="180"/>
      </w:pPr>
    </w:lvl>
  </w:abstractNum>
  <w:abstractNum w:abstractNumId="17" w15:restartNumberingAfterBreak="0">
    <w:nsid w:val="621B7BBF"/>
    <w:multiLevelType w:val="hybridMultilevel"/>
    <w:tmpl w:val="E9B217FC"/>
    <w:lvl w:ilvl="0" w:tplc="620A753A">
      <w:start w:val="1"/>
      <w:numFmt w:val="decimal"/>
      <w:lvlText w:val="%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4778B0"/>
    <w:multiLevelType w:val="multilevel"/>
    <w:tmpl w:val="A40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43788"/>
    <w:multiLevelType w:val="hybridMultilevel"/>
    <w:tmpl w:val="8EDAAD04"/>
    <w:lvl w:ilvl="0" w:tplc="6B483BE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65C87F34"/>
    <w:multiLevelType w:val="hybridMultilevel"/>
    <w:tmpl w:val="5E3ED5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EA21EF1"/>
    <w:multiLevelType w:val="multilevel"/>
    <w:tmpl w:val="E12A9EDC"/>
    <w:lvl w:ilvl="0">
      <w:start w:val="1"/>
      <w:numFmt w:val="decimal"/>
      <w:pStyle w:val="N1"/>
      <w:lvlText w:val="%1"/>
      <w:lvlJc w:val="left"/>
      <w:pPr>
        <w:tabs>
          <w:tab w:val="num" w:pos="432"/>
        </w:tabs>
        <w:ind w:left="432" w:hanging="432"/>
      </w:pPr>
    </w:lvl>
    <w:lvl w:ilvl="1">
      <w:start w:val="1"/>
      <w:numFmt w:val="decimal"/>
      <w:pStyle w:val="N2"/>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737" w:hanging="73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9AF732C"/>
    <w:multiLevelType w:val="multilevel"/>
    <w:tmpl w:val="6854F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233D10"/>
    <w:multiLevelType w:val="hybridMultilevel"/>
    <w:tmpl w:val="8504772A"/>
    <w:lvl w:ilvl="0" w:tplc="BFE43BDA">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14"/>
  </w:num>
  <w:num w:numId="7">
    <w:abstractNumId w:val="9"/>
  </w:num>
  <w:num w:numId="8">
    <w:abstractNumId w:val="1"/>
  </w:num>
  <w:num w:numId="9">
    <w:abstractNumId w:val="7"/>
  </w:num>
  <w:num w:numId="10">
    <w:abstractNumId w:val="17"/>
  </w:num>
  <w:num w:numId="11">
    <w:abstractNumId w:val="19"/>
  </w:num>
  <w:num w:numId="12">
    <w:abstractNumId w:val="10"/>
  </w:num>
  <w:num w:numId="13">
    <w:abstractNumId w:val="12"/>
  </w:num>
  <w:num w:numId="14">
    <w:abstractNumId w:val="23"/>
  </w:num>
  <w:num w:numId="15">
    <w:abstractNumId w:val="4"/>
  </w:num>
  <w:num w:numId="16">
    <w:abstractNumId w:val="18"/>
  </w:num>
  <w:num w:numId="17">
    <w:abstractNumId w:val="22"/>
  </w:num>
  <w:num w:numId="18">
    <w:abstractNumId w:val="8"/>
  </w:num>
  <w:num w:numId="19">
    <w:abstractNumId w:val="5"/>
  </w:num>
  <w:num w:numId="20">
    <w:abstractNumId w:val="3"/>
  </w:num>
  <w:num w:numId="21">
    <w:abstractNumId w:val="11"/>
  </w:num>
  <w:num w:numId="22">
    <w:abstractNumId w:val="16"/>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3B"/>
    <w:rsid w:val="00000BFC"/>
    <w:rsid w:val="00001A9B"/>
    <w:rsid w:val="000041B3"/>
    <w:rsid w:val="00004475"/>
    <w:rsid w:val="000052CD"/>
    <w:rsid w:val="00006830"/>
    <w:rsid w:val="000123A0"/>
    <w:rsid w:val="00015732"/>
    <w:rsid w:val="00016B4F"/>
    <w:rsid w:val="00017A77"/>
    <w:rsid w:val="0002197A"/>
    <w:rsid w:val="00021C14"/>
    <w:rsid w:val="000222CA"/>
    <w:rsid w:val="00023A4C"/>
    <w:rsid w:val="00025365"/>
    <w:rsid w:val="0002633C"/>
    <w:rsid w:val="00026D76"/>
    <w:rsid w:val="000312ED"/>
    <w:rsid w:val="00031CA0"/>
    <w:rsid w:val="0004131D"/>
    <w:rsid w:val="0004339B"/>
    <w:rsid w:val="00043B34"/>
    <w:rsid w:val="00043C0B"/>
    <w:rsid w:val="00044529"/>
    <w:rsid w:val="00044F0D"/>
    <w:rsid w:val="000459FE"/>
    <w:rsid w:val="000479B3"/>
    <w:rsid w:val="00047C9A"/>
    <w:rsid w:val="000551B9"/>
    <w:rsid w:val="0005536E"/>
    <w:rsid w:val="000569E6"/>
    <w:rsid w:val="00057BA3"/>
    <w:rsid w:val="00061C15"/>
    <w:rsid w:val="00064767"/>
    <w:rsid w:val="00065858"/>
    <w:rsid w:val="00066DFC"/>
    <w:rsid w:val="00067C53"/>
    <w:rsid w:val="00070BB2"/>
    <w:rsid w:val="00070CA6"/>
    <w:rsid w:val="000717ED"/>
    <w:rsid w:val="000718E8"/>
    <w:rsid w:val="00071CBD"/>
    <w:rsid w:val="000725BD"/>
    <w:rsid w:val="00072D4B"/>
    <w:rsid w:val="00072E84"/>
    <w:rsid w:val="000731A0"/>
    <w:rsid w:val="000738E5"/>
    <w:rsid w:val="00076DA9"/>
    <w:rsid w:val="00077CDF"/>
    <w:rsid w:val="000813EA"/>
    <w:rsid w:val="00082C59"/>
    <w:rsid w:val="00083877"/>
    <w:rsid w:val="00087474"/>
    <w:rsid w:val="000900EA"/>
    <w:rsid w:val="000901ED"/>
    <w:rsid w:val="000915AC"/>
    <w:rsid w:val="00091D6B"/>
    <w:rsid w:val="00093304"/>
    <w:rsid w:val="00094ED3"/>
    <w:rsid w:val="0009542C"/>
    <w:rsid w:val="000A07D3"/>
    <w:rsid w:val="000A08E5"/>
    <w:rsid w:val="000A645C"/>
    <w:rsid w:val="000A6488"/>
    <w:rsid w:val="000A6B18"/>
    <w:rsid w:val="000A77A6"/>
    <w:rsid w:val="000A78A9"/>
    <w:rsid w:val="000A7AFC"/>
    <w:rsid w:val="000A7C26"/>
    <w:rsid w:val="000B02AB"/>
    <w:rsid w:val="000B150B"/>
    <w:rsid w:val="000B169D"/>
    <w:rsid w:val="000B2261"/>
    <w:rsid w:val="000B504D"/>
    <w:rsid w:val="000B5CBF"/>
    <w:rsid w:val="000B6A8A"/>
    <w:rsid w:val="000B6E07"/>
    <w:rsid w:val="000C1687"/>
    <w:rsid w:val="000C20AD"/>
    <w:rsid w:val="000C256A"/>
    <w:rsid w:val="000C5378"/>
    <w:rsid w:val="000C7F92"/>
    <w:rsid w:val="000D20AE"/>
    <w:rsid w:val="000D402E"/>
    <w:rsid w:val="000D5945"/>
    <w:rsid w:val="000D67F8"/>
    <w:rsid w:val="000D67FA"/>
    <w:rsid w:val="000D6BB2"/>
    <w:rsid w:val="000D6D1C"/>
    <w:rsid w:val="000E10F4"/>
    <w:rsid w:val="000E59D6"/>
    <w:rsid w:val="000E633B"/>
    <w:rsid w:val="000F06BC"/>
    <w:rsid w:val="000F0EBC"/>
    <w:rsid w:val="000F27CC"/>
    <w:rsid w:val="000F4A56"/>
    <w:rsid w:val="000F6189"/>
    <w:rsid w:val="000F6CC8"/>
    <w:rsid w:val="001001B3"/>
    <w:rsid w:val="00100782"/>
    <w:rsid w:val="001017FC"/>
    <w:rsid w:val="0010253C"/>
    <w:rsid w:val="001029F8"/>
    <w:rsid w:val="0010421C"/>
    <w:rsid w:val="001071B9"/>
    <w:rsid w:val="00111E80"/>
    <w:rsid w:val="0011504F"/>
    <w:rsid w:val="0011510C"/>
    <w:rsid w:val="0011599E"/>
    <w:rsid w:val="0012024F"/>
    <w:rsid w:val="00120634"/>
    <w:rsid w:val="001207AC"/>
    <w:rsid w:val="00120AC5"/>
    <w:rsid w:val="00121146"/>
    <w:rsid w:val="001219A8"/>
    <w:rsid w:val="00121F82"/>
    <w:rsid w:val="0012275C"/>
    <w:rsid w:val="001317B9"/>
    <w:rsid w:val="00132BD1"/>
    <w:rsid w:val="001330C6"/>
    <w:rsid w:val="00133C58"/>
    <w:rsid w:val="00134473"/>
    <w:rsid w:val="00134837"/>
    <w:rsid w:val="00140B4E"/>
    <w:rsid w:val="00140DB0"/>
    <w:rsid w:val="00141030"/>
    <w:rsid w:val="0014112C"/>
    <w:rsid w:val="001470BF"/>
    <w:rsid w:val="00147200"/>
    <w:rsid w:val="00150979"/>
    <w:rsid w:val="001519DD"/>
    <w:rsid w:val="0015771B"/>
    <w:rsid w:val="0016088C"/>
    <w:rsid w:val="00160CB2"/>
    <w:rsid w:val="00161F7D"/>
    <w:rsid w:val="0016304E"/>
    <w:rsid w:val="001635D1"/>
    <w:rsid w:val="00163B04"/>
    <w:rsid w:val="00167460"/>
    <w:rsid w:val="00171C1C"/>
    <w:rsid w:val="00171CC1"/>
    <w:rsid w:val="00172031"/>
    <w:rsid w:val="00172AFC"/>
    <w:rsid w:val="0018210E"/>
    <w:rsid w:val="00183F5E"/>
    <w:rsid w:val="0018788F"/>
    <w:rsid w:val="001905D9"/>
    <w:rsid w:val="00191D22"/>
    <w:rsid w:val="00193C1A"/>
    <w:rsid w:val="00197FD2"/>
    <w:rsid w:val="001A1A74"/>
    <w:rsid w:val="001A49B1"/>
    <w:rsid w:val="001A4EAE"/>
    <w:rsid w:val="001A4EBE"/>
    <w:rsid w:val="001A4F46"/>
    <w:rsid w:val="001A674A"/>
    <w:rsid w:val="001B1918"/>
    <w:rsid w:val="001B24A0"/>
    <w:rsid w:val="001B261E"/>
    <w:rsid w:val="001B2B27"/>
    <w:rsid w:val="001B315E"/>
    <w:rsid w:val="001B553C"/>
    <w:rsid w:val="001C32F6"/>
    <w:rsid w:val="001C536B"/>
    <w:rsid w:val="001D1FEB"/>
    <w:rsid w:val="001D6EE0"/>
    <w:rsid w:val="001D76B1"/>
    <w:rsid w:val="001E1F66"/>
    <w:rsid w:val="001E207A"/>
    <w:rsid w:val="001E35CC"/>
    <w:rsid w:val="001E5177"/>
    <w:rsid w:val="001F0BBB"/>
    <w:rsid w:val="001F0CBE"/>
    <w:rsid w:val="001F162C"/>
    <w:rsid w:val="001F43C4"/>
    <w:rsid w:val="001F5702"/>
    <w:rsid w:val="002006A1"/>
    <w:rsid w:val="00200BDD"/>
    <w:rsid w:val="00202F0E"/>
    <w:rsid w:val="00203AC5"/>
    <w:rsid w:val="00203FA8"/>
    <w:rsid w:val="00210014"/>
    <w:rsid w:val="00210C24"/>
    <w:rsid w:val="0021173D"/>
    <w:rsid w:val="002150AB"/>
    <w:rsid w:val="00215F46"/>
    <w:rsid w:val="00216E34"/>
    <w:rsid w:val="002173B7"/>
    <w:rsid w:val="002176BD"/>
    <w:rsid w:val="002217C8"/>
    <w:rsid w:val="00224BEF"/>
    <w:rsid w:val="00226D20"/>
    <w:rsid w:val="00227C1A"/>
    <w:rsid w:val="00231741"/>
    <w:rsid w:val="00233638"/>
    <w:rsid w:val="002354DD"/>
    <w:rsid w:val="002360A8"/>
    <w:rsid w:val="00237817"/>
    <w:rsid w:val="002410AC"/>
    <w:rsid w:val="00242756"/>
    <w:rsid w:val="0024461E"/>
    <w:rsid w:val="00246BBB"/>
    <w:rsid w:val="002472AA"/>
    <w:rsid w:val="0025092F"/>
    <w:rsid w:val="00251073"/>
    <w:rsid w:val="00257EBB"/>
    <w:rsid w:val="0026142A"/>
    <w:rsid w:val="00262793"/>
    <w:rsid w:val="00264F66"/>
    <w:rsid w:val="00270833"/>
    <w:rsid w:val="00270A56"/>
    <w:rsid w:val="00276652"/>
    <w:rsid w:val="002772CC"/>
    <w:rsid w:val="00280057"/>
    <w:rsid w:val="00281277"/>
    <w:rsid w:val="00281EC1"/>
    <w:rsid w:val="002845C1"/>
    <w:rsid w:val="00285112"/>
    <w:rsid w:val="002860F1"/>
    <w:rsid w:val="00287B95"/>
    <w:rsid w:val="00290F2E"/>
    <w:rsid w:val="00292F90"/>
    <w:rsid w:val="00293A56"/>
    <w:rsid w:val="00294388"/>
    <w:rsid w:val="00294588"/>
    <w:rsid w:val="002963FC"/>
    <w:rsid w:val="00297915"/>
    <w:rsid w:val="00297E26"/>
    <w:rsid w:val="002A09E7"/>
    <w:rsid w:val="002A27BA"/>
    <w:rsid w:val="002A4875"/>
    <w:rsid w:val="002A4A8B"/>
    <w:rsid w:val="002A5B06"/>
    <w:rsid w:val="002A62AC"/>
    <w:rsid w:val="002B182F"/>
    <w:rsid w:val="002B4268"/>
    <w:rsid w:val="002B6F7A"/>
    <w:rsid w:val="002C17EB"/>
    <w:rsid w:val="002C1DBC"/>
    <w:rsid w:val="002C2075"/>
    <w:rsid w:val="002C54BB"/>
    <w:rsid w:val="002D17DC"/>
    <w:rsid w:val="002D1C14"/>
    <w:rsid w:val="002D1FD0"/>
    <w:rsid w:val="002D258F"/>
    <w:rsid w:val="002D2C86"/>
    <w:rsid w:val="002D6A72"/>
    <w:rsid w:val="002E004C"/>
    <w:rsid w:val="002E03AA"/>
    <w:rsid w:val="002E081D"/>
    <w:rsid w:val="002E52C1"/>
    <w:rsid w:val="002E55FF"/>
    <w:rsid w:val="002E763A"/>
    <w:rsid w:val="002F2B87"/>
    <w:rsid w:val="002F3464"/>
    <w:rsid w:val="002F5BC4"/>
    <w:rsid w:val="002F688C"/>
    <w:rsid w:val="002F7F81"/>
    <w:rsid w:val="00300FB2"/>
    <w:rsid w:val="00302C87"/>
    <w:rsid w:val="00303EAE"/>
    <w:rsid w:val="00304FD8"/>
    <w:rsid w:val="0030537D"/>
    <w:rsid w:val="00305898"/>
    <w:rsid w:val="00306656"/>
    <w:rsid w:val="003079FB"/>
    <w:rsid w:val="0031124E"/>
    <w:rsid w:val="0031138B"/>
    <w:rsid w:val="0031238B"/>
    <w:rsid w:val="0031270D"/>
    <w:rsid w:val="0031292E"/>
    <w:rsid w:val="00313C24"/>
    <w:rsid w:val="00320E27"/>
    <w:rsid w:val="00321BD1"/>
    <w:rsid w:val="0032288F"/>
    <w:rsid w:val="00322D0D"/>
    <w:rsid w:val="00323544"/>
    <w:rsid w:val="00323D54"/>
    <w:rsid w:val="0032487C"/>
    <w:rsid w:val="00324AB8"/>
    <w:rsid w:val="00324ECC"/>
    <w:rsid w:val="003251BE"/>
    <w:rsid w:val="00326E08"/>
    <w:rsid w:val="00332CC5"/>
    <w:rsid w:val="00332F36"/>
    <w:rsid w:val="00333CEE"/>
    <w:rsid w:val="00334509"/>
    <w:rsid w:val="00336E2E"/>
    <w:rsid w:val="0034063A"/>
    <w:rsid w:val="00343210"/>
    <w:rsid w:val="00343E49"/>
    <w:rsid w:val="0034437B"/>
    <w:rsid w:val="00344B7B"/>
    <w:rsid w:val="003479A7"/>
    <w:rsid w:val="0035347F"/>
    <w:rsid w:val="003565BC"/>
    <w:rsid w:val="00356BE1"/>
    <w:rsid w:val="00360140"/>
    <w:rsid w:val="003613C4"/>
    <w:rsid w:val="003619C8"/>
    <w:rsid w:val="00366201"/>
    <w:rsid w:val="003663B1"/>
    <w:rsid w:val="00366AF2"/>
    <w:rsid w:val="00373C21"/>
    <w:rsid w:val="00373CDE"/>
    <w:rsid w:val="003741EE"/>
    <w:rsid w:val="00380C86"/>
    <w:rsid w:val="00381768"/>
    <w:rsid w:val="00382872"/>
    <w:rsid w:val="00383717"/>
    <w:rsid w:val="003867C9"/>
    <w:rsid w:val="00390E2B"/>
    <w:rsid w:val="00392A73"/>
    <w:rsid w:val="00395184"/>
    <w:rsid w:val="0039617E"/>
    <w:rsid w:val="00397115"/>
    <w:rsid w:val="00397799"/>
    <w:rsid w:val="003A0CFA"/>
    <w:rsid w:val="003A214C"/>
    <w:rsid w:val="003A280C"/>
    <w:rsid w:val="003A5935"/>
    <w:rsid w:val="003A697E"/>
    <w:rsid w:val="003A7D61"/>
    <w:rsid w:val="003B0A2E"/>
    <w:rsid w:val="003B115C"/>
    <w:rsid w:val="003B176F"/>
    <w:rsid w:val="003B1A4F"/>
    <w:rsid w:val="003B3D87"/>
    <w:rsid w:val="003B5790"/>
    <w:rsid w:val="003B6095"/>
    <w:rsid w:val="003C2AB2"/>
    <w:rsid w:val="003C2B6F"/>
    <w:rsid w:val="003D03D3"/>
    <w:rsid w:val="003D594D"/>
    <w:rsid w:val="003E02F1"/>
    <w:rsid w:val="003E3393"/>
    <w:rsid w:val="003E4055"/>
    <w:rsid w:val="003E4AF0"/>
    <w:rsid w:val="003F3502"/>
    <w:rsid w:val="00400F14"/>
    <w:rsid w:val="00401DCD"/>
    <w:rsid w:val="0040363F"/>
    <w:rsid w:val="00403882"/>
    <w:rsid w:val="00404821"/>
    <w:rsid w:val="00411486"/>
    <w:rsid w:val="004121F9"/>
    <w:rsid w:val="00416E90"/>
    <w:rsid w:val="00417201"/>
    <w:rsid w:val="004177F9"/>
    <w:rsid w:val="00417CDF"/>
    <w:rsid w:val="00423C0B"/>
    <w:rsid w:val="00430F0F"/>
    <w:rsid w:val="00431E96"/>
    <w:rsid w:val="004320FA"/>
    <w:rsid w:val="00434310"/>
    <w:rsid w:val="004370F9"/>
    <w:rsid w:val="00437CD9"/>
    <w:rsid w:val="0044279C"/>
    <w:rsid w:val="004432CC"/>
    <w:rsid w:val="00444636"/>
    <w:rsid w:val="00446AA7"/>
    <w:rsid w:val="00446B79"/>
    <w:rsid w:val="00447B92"/>
    <w:rsid w:val="004523EE"/>
    <w:rsid w:val="00453776"/>
    <w:rsid w:val="004542AE"/>
    <w:rsid w:val="0045648C"/>
    <w:rsid w:val="00456529"/>
    <w:rsid w:val="004608DC"/>
    <w:rsid w:val="00460927"/>
    <w:rsid w:val="0046096D"/>
    <w:rsid w:val="0046445A"/>
    <w:rsid w:val="0046539F"/>
    <w:rsid w:val="004674F3"/>
    <w:rsid w:val="00471ECD"/>
    <w:rsid w:val="004725D9"/>
    <w:rsid w:val="004741B7"/>
    <w:rsid w:val="00476A2A"/>
    <w:rsid w:val="00476BB8"/>
    <w:rsid w:val="0048230E"/>
    <w:rsid w:val="00483A26"/>
    <w:rsid w:val="00484666"/>
    <w:rsid w:val="0048557D"/>
    <w:rsid w:val="00485BE8"/>
    <w:rsid w:val="00487EBB"/>
    <w:rsid w:val="00492B0F"/>
    <w:rsid w:val="00494B96"/>
    <w:rsid w:val="004A00F3"/>
    <w:rsid w:val="004A3D46"/>
    <w:rsid w:val="004A4CC8"/>
    <w:rsid w:val="004A582F"/>
    <w:rsid w:val="004A5896"/>
    <w:rsid w:val="004A5BBF"/>
    <w:rsid w:val="004A5D4F"/>
    <w:rsid w:val="004A74F5"/>
    <w:rsid w:val="004B06CD"/>
    <w:rsid w:val="004B21A5"/>
    <w:rsid w:val="004B2289"/>
    <w:rsid w:val="004B26DD"/>
    <w:rsid w:val="004B4168"/>
    <w:rsid w:val="004B41AC"/>
    <w:rsid w:val="004C01F4"/>
    <w:rsid w:val="004C29B1"/>
    <w:rsid w:val="004C4893"/>
    <w:rsid w:val="004C5C9B"/>
    <w:rsid w:val="004C755D"/>
    <w:rsid w:val="004D2BA9"/>
    <w:rsid w:val="004D382B"/>
    <w:rsid w:val="004D3BFF"/>
    <w:rsid w:val="004D5F0C"/>
    <w:rsid w:val="004E0ABD"/>
    <w:rsid w:val="004E194B"/>
    <w:rsid w:val="004E5B56"/>
    <w:rsid w:val="004E69C7"/>
    <w:rsid w:val="004E6EF2"/>
    <w:rsid w:val="004E742F"/>
    <w:rsid w:val="004F2079"/>
    <w:rsid w:val="004F40EA"/>
    <w:rsid w:val="004F48E8"/>
    <w:rsid w:val="00500A7B"/>
    <w:rsid w:val="0050175C"/>
    <w:rsid w:val="00501F43"/>
    <w:rsid w:val="005035DC"/>
    <w:rsid w:val="00504276"/>
    <w:rsid w:val="005058A1"/>
    <w:rsid w:val="00507F7A"/>
    <w:rsid w:val="00510999"/>
    <w:rsid w:val="0051345B"/>
    <w:rsid w:val="0051527D"/>
    <w:rsid w:val="005171E5"/>
    <w:rsid w:val="00520F75"/>
    <w:rsid w:val="00530E56"/>
    <w:rsid w:val="00533C2D"/>
    <w:rsid w:val="00533FF0"/>
    <w:rsid w:val="00534998"/>
    <w:rsid w:val="00534C8C"/>
    <w:rsid w:val="0053586C"/>
    <w:rsid w:val="00540841"/>
    <w:rsid w:val="005424BE"/>
    <w:rsid w:val="00543BE8"/>
    <w:rsid w:val="00544F9D"/>
    <w:rsid w:val="005466A8"/>
    <w:rsid w:val="00546CCF"/>
    <w:rsid w:val="005515A3"/>
    <w:rsid w:val="00553BD4"/>
    <w:rsid w:val="00553E48"/>
    <w:rsid w:val="00555D3C"/>
    <w:rsid w:val="0055759F"/>
    <w:rsid w:val="00560562"/>
    <w:rsid w:val="00561060"/>
    <w:rsid w:val="005614A7"/>
    <w:rsid w:val="0056403F"/>
    <w:rsid w:val="005655BF"/>
    <w:rsid w:val="00566C6B"/>
    <w:rsid w:val="00567079"/>
    <w:rsid w:val="00570E38"/>
    <w:rsid w:val="00570EB5"/>
    <w:rsid w:val="00574E82"/>
    <w:rsid w:val="00576133"/>
    <w:rsid w:val="005825D2"/>
    <w:rsid w:val="00582A12"/>
    <w:rsid w:val="0058461D"/>
    <w:rsid w:val="00584E25"/>
    <w:rsid w:val="005851C9"/>
    <w:rsid w:val="0058587D"/>
    <w:rsid w:val="00587110"/>
    <w:rsid w:val="005876B8"/>
    <w:rsid w:val="00587FC4"/>
    <w:rsid w:val="005901AB"/>
    <w:rsid w:val="0059032F"/>
    <w:rsid w:val="00592EE7"/>
    <w:rsid w:val="005934C3"/>
    <w:rsid w:val="00593FE2"/>
    <w:rsid w:val="00595D08"/>
    <w:rsid w:val="005A01F5"/>
    <w:rsid w:val="005A188F"/>
    <w:rsid w:val="005A1E2D"/>
    <w:rsid w:val="005A1F38"/>
    <w:rsid w:val="005A2002"/>
    <w:rsid w:val="005A52B4"/>
    <w:rsid w:val="005A5865"/>
    <w:rsid w:val="005A5A36"/>
    <w:rsid w:val="005B0B16"/>
    <w:rsid w:val="005B0EA4"/>
    <w:rsid w:val="005B1125"/>
    <w:rsid w:val="005B3D3B"/>
    <w:rsid w:val="005B43CC"/>
    <w:rsid w:val="005B4C3C"/>
    <w:rsid w:val="005B70CC"/>
    <w:rsid w:val="005C026D"/>
    <w:rsid w:val="005C2BC1"/>
    <w:rsid w:val="005C3930"/>
    <w:rsid w:val="005C5954"/>
    <w:rsid w:val="005C6CBF"/>
    <w:rsid w:val="005D18F8"/>
    <w:rsid w:val="005D249E"/>
    <w:rsid w:val="005D587C"/>
    <w:rsid w:val="005D5EF4"/>
    <w:rsid w:val="005D617E"/>
    <w:rsid w:val="005D6535"/>
    <w:rsid w:val="005D78D7"/>
    <w:rsid w:val="005E0500"/>
    <w:rsid w:val="005F0065"/>
    <w:rsid w:val="005F05E4"/>
    <w:rsid w:val="005F2E2D"/>
    <w:rsid w:val="005F50C3"/>
    <w:rsid w:val="005F6987"/>
    <w:rsid w:val="005F740C"/>
    <w:rsid w:val="005F7501"/>
    <w:rsid w:val="006006B8"/>
    <w:rsid w:val="00600E9C"/>
    <w:rsid w:val="00601BF7"/>
    <w:rsid w:val="006038B1"/>
    <w:rsid w:val="0060534C"/>
    <w:rsid w:val="0061077E"/>
    <w:rsid w:val="00611236"/>
    <w:rsid w:val="00612D3B"/>
    <w:rsid w:val="006144C9"/>
    <w:rsid w:val="00616229"/>
    <w:rsid w:val="00617220"/>
    <w:rsid w:val="00617EA0"/>
    <w:rsid w:val="00622F56"/>
    <w:rsid w:val="00623FFF"/>
    <w:rsid w:val="00631D9C"/>
    <w:rsid w:val="0063275E"/>
    <w:rsid w:val="00634391"/>
    <w:rsid w:val="00637308"/>
    <w:rsid w:val="0063773C"/>
    <w:rsid w:val="006402DA"/>
    <w:rsid w:val="00642F35"/>
    <w:rsid w:val="0064573D"/>
    <w:rsid w:val="00646591"/>
    <w:rsid w:val="0064761A"/>
    <w:rsid w:val="006512E9"/>
    <w:rsid w:val="00653707"/>
    <w:rsid w:val="0065409F"/>
    <w:rsid w:val="006567CA"/>
    <w:rsid w:val="0066423A"/>
    <w:rsid w:val="006642E4"/>
    <w:rsid w:val="00670E7A"/>
    <w:rsid w:val="00670FE9"/>
    <w:rsid w:val="00671B81"/>
    <w:rsid w:val="0067211D"/>
    <w:rsid w:val="0067334B"/>
    <w:rsid w:val="00673537"/>
    <w:rsid w:val="00673611"/>
    <w:rsid w:val="00673792"/>
    <w:rsid w:val="006747D6"/>
    <w:rsid w:val="00675A2B"/>
    <w:rsid w:val="00675FFA"/>
    <w:rsid w:val="0067652D"/>
    <w:rsid w:val="006768F7"/>
    <w:rsid w:val="00677341"/>
    <w:rsid w:val="006808ED"/>
    <w:rsid w:val="006828C9"/>
    <w:rsid w:val="00682E0D"/>
    <w:rsid w:val="00683A0A"/>
    <w:rsid w:val="00686F17"/>
    <w:rsid w:val="0069014E"/>
    <w:rsid w:val="006903DB"/>
    <w:rsid w:val="006913CF"/>
    <w:rsid w:val="0069310D"/>
    <w:rsid w:val="00694D4C"/>
    <w:rsid w:val="00697FE5"/>
    <w:rsid w:val="006A318D"/>
    <w:rsid w:val="006A33D5"/>
    <w:rsid w:val="006A5770"/>
    <w:rsid w:val="006B10AE"/>
    <w:rsid w:val="006B25A1"/>
    <w:rsid w:val="006B2CC1"/>
    <w:rsid w:val="006B3DBF"/>
    <w:rsid w:val="006C2C2E"/>
    <w:rsid w:val="006C2F6E"/>
    <w:rsid w:val="006C3A2C"/>
    <w:rsid w:val="006C60C6"/>
    <w:rsid w:val="006D20D0"/>
    <w:rsid w:val="006D2D45"/>
    <w:rsid w:val="006D4750"/>
    <w:rsid w:val="006D4989"/>
    <w:rsid w:val="006D6A75"/>
    <w:rsid w:val="006D6B2A"/>
    <w:rsid w:val="006E004E"/>
    <w:rsid w:val="006E3E25"/>
    <w:rsid w:val="006E7330"/>
    <w:rsid w:val="006E77FF"/>
    <w:rsid w:val="006F2C70"/>
    <w:rsid w:val="006F3955"/>
    <w:rsid w:val="006F4014"/>
    <w:rsid w:val="006F5C42"/>
    <w:rsid w:val="006F5EDA"/>
    <w:rsid w:val="006F61D9"/>
    <w:rsid w:val="007016D7"/>
    <w:rsid w:val="00701A93"/>
    <w:rsid w:val="007059EC"/>
    <w:rsid w:val="007073ED"/>
    <w:rsid w:val="007106D7"/>
    <w:rsid w:val="00711D14"/>
    <w:rsid w:val="00713573"/>
    <w:rsid w:val="00713A0C"/>
    <w:rsid w:val="007175B1"/>
    <w:rsid w:val="007206CF"/>
    <w:rsid w:val="00720EBA"/>
    <w:rsid w:val="00720F63"/>
    <w:rsid w:val="007210CC"/>
    <w:rsid w:val="00723381"/>
    <w:rsid w:val="0072500C"/>
    <w:rsid w:val="00725B06"/>
    <w:rsid w:val="00734BBC"/>
    <w:rsid w:val="007355F4"/>
    <w:rsid w:val="00735DA3"/>
    <w:rsid w:val="007367A0"/>
    <w:rsid w:val="007400A4"/>
    <w:rsid w:val="007402C6"/>
    <w:rsid w:val="0074149B"/>
    <w:rsid w:val="0074186F"/>
    <w:rsid w:val="00744046"/>
    <w:rsid w:val="007458CD"/>
    <w:rsid w:val="00746355"/>
    <w:rsid w:val="0075022C"/>
    <w:rsid w:val="00751075"/>
    <w:rsid w:val="007530DB"/>
    <w:rsid w:val="00756589"/>
    <w:rsid w:val="00760F7E"/>
    <w:rsid w:val="0076377B"/>
    <w:rsid w:val="00763C53"/>
    <w:rsid w:val="00765B7C"/>
    <w:rsid w:val="007675F6"/>
    <w:rsid w:val="00770518"/>
    <w:rsid w:val="00772356"/>
    <w:rsid w:val="0077249C"/>
    <w:rsid w:val="007750BB"/>
    <w:rsid w:val="00775668"/>
    <w:rsid w:val="00775819"/>
    <w:rsid w:val="007771CF"/>
    <w:rsid w:val="007809BF"/>
    <w:rsid w:val="00785322"/>
    <w:rsid w:val="007858B5"/>
    <w:rsid w:val="00786C86"/>
    <w:rsid w:val="00787150"/>
    <w:rsid w:val="00790E4F"/>
    <w:rsid w:val="0079157E"/>
    <w:rsid w:val="0079302B"/>
    <w:rsid w:val="00794461"/>
    <w:rsid w:val="00795EEA"/>
    <w:rsid w:val="007A3858"/>
    <w:rsid w:val="007A3E3A"/>
    <w:rsid w:val="007A5385"/>
    <w:rsid w:val="007A5650"/>
    <w:rsid w:val="007A686B"/>
    <w:rsid w:val="007B19DF"/>
    <w:rsid w:val="007B2AFE"/>
    <w:rsid w:val="007B2F45"/>
    <w:rsid w:val="007B3BF3"/>
    <w:rsid w:val="007B4177"/>
    <w:rsid w:val="007B5C85"/>
    <w:rsid w:val="007B6454"/>
    <w:rsid w:val="007B7A40"/>
    <w:rsid w:val="007B7DEF"/>
    <w:rsid w:val="007C0BEF"/>
    <w:rsid w:val="007C21EF"/>
    <w:rsid w:val="007C4075"/>
    <w:rsid w:val="007C5E0D"/>
    <w:rsid w:val="007D29C9"/>
    <w:rsid w:val="007D3A7E"/>
    <w:rsid w:val="007D3DF8"/>
    <w:rsid w:val="007D45B9"/>
    <w:rsid w:val="007D503B"/>
    <w:rsid w:val="007D6333"/>
    <w:rsid w:val="007D7E1B"/>
    <w:rsid w:val="007E0202"/>
    <w:rsid w:val="007E1665"/>
    <w:rsid w:val="007E3E6E"/>
    <w:rsid w:val="007E498D"/>
    <w:rsid w:val="007E54CC"/>
    <w:rsid w:val="007E5904"/>
    <w:rsid w:val="007E6BB0"/>
    <w:rsid w:val="007F1328"/>
    <w:rsid w:val="007F1D32"/>
    <w:rsid w:val="007F49EF"/>
    <w:rsid w:val="007F52F9"/>
    <w:rsid w:val="007F57DA"/>
    <w:rsid w:val="007F6FA9"/>
    <w:rsid w:val="007F74CF"/>
    <w:rsid w:val="007F7A1D"/>
    <w:rsid w:val="0080185E"/>
    <w:rsid w:val="0080635C"/>
    <w:rsid w:val="008063DF"/>
    <w:rsid w:val="008104D5"/>
    <w:rsid w:val="00811827"/>
    <w:rsid w:val="00813451"/>
    <w:rsid w:val="00813489"/>
    <w:rsid w:val="00813AA1"/>
    <w:rsid w:val="008157BC"/>
    <w:rsid w:val="008158BA"/>
    <w:rsid w:val="00820F07"/>
    <w:rsid w:val="00822439"/>
    <w:rsid w:val="008238C0"/>
    <w:rsid w:val="00827C3E"/>
    <w:rsid w:val="00830254"/>
    <w:rsid w:val="00830A30"/>
    <w:rsid w:val="00832CD9"/>
    <w:rsid w:val="00832F0D"/>
    <w:rsid w:val="00833C94"/>
    <w:rsid w:val="00834F74"/>
    <w:rsid w:val="008366ED"/>
    <w:rsid w:val="00837AA6"/>
    <w:rsid w:val="00842D80"/>
    <w:rsid w:val="0084413C"/>
    <w:rsid w:val="008468A9"/>
    <w:rsid w:val="008477CF"/>
    <w:rsid w:val="0085098B"/>
    <w:rsid w:val="00850E08"/>
    <w:rsid w:val="0085285C"/>
    <w:rsid w:val="008552F9"/>
    <w:rsid w:val="00856047"/>
    <w:rsid w:val="00856217"/>
    <w:rsid w:val="00856771"/>
    <w:rsid w:val="00862A5E"/>
    <w:rsid w:val="00863D6C"/>
    <w:rsid w:val="00866C5B"/>
    <w:rsid w:val="0086762A"/>
    <w:rsid w:val="00873782"/>
    <w:rsid w:val="00873D1B"/>
    <w:rsid w:val="00874206"/>
    <w:rsid w:val="0087645A"/>
    <w:rsid w:val="00876A48"/>
    <w:rsid w:val="00876EC3"/>
    <w:rsid w:val="00883D6E"/>
    <w:rsid w:val="00885086"/>
    <w:rsid w:val="00885389"/>
    <w:rsid w:val="00885A8D"/>
    <w:rsid w:val="00887D36"/>
    <w:rsid w:val="00891B34"/>
    <w:rsid w:val="00892B49"/>
    <w:rsid w:val="008931F0"/>
    <w:rsid w:val="008933E2"/>
    <w:rsid w:val="008948B4"/>
    <w:rsid w:val="0089604F"/>
    <w:rsid w:val="008A139A"/>
    <w:rsid w:val="008A308E"/>
    <w:rsid w:val="008A6893"/>
    <w:rsid w:val="008B0C92"/>
    <w:rsid w:val="008B0E63"/>
    <w:rsid w:val="008B26FE"/>
    <w:rsid w:val="008C309E"/>
    <w:rsid w:val="008C42E0"/>
    <w:rsid w:val="008D10AB"/>
    <w:rsid w:val="008D1497"/>
    <w:rsid w:val="008D3888"/>
    <w:rsid w:val="008D4D08"/>
    <w:rsid w:val="008E1518"/>
    <w:rsid w:val="008E2A7E"/>
    <w:rsid w:val="008E35B5"/>
    <w:rsid w:val="008E3F8B"/>
    <w:rsid w:val="008E5C19"/>
    <w:rsid w:val="008E6BD2"/>
    <w:rsid w:val="008F0EDB"/>
    <w:rsid w:val="008F24A9"/>
    <w:rsid w:val="008F6216"/>
    <w:rsid w:val="008F784D"/>
    <w:rsid w:val="008F79DC"/>
    <w:rsid w:val="008F7B4D"/>
    <w:rsid w:val="008F7C56"/>
    <w:rsid w:val="00900B4E"/>
    <w:rsid w:val="00907567"/>
    <w:rsid w:val="009124C3"/>
    <w:rsid w:val="0091315F"/>
    <w:rsid w:val="00913645"/>
    <w:rsid w:val="009140ED"/>
    <w:rsid w:val="00914385"/>
    <w:rsid w:val="009157C4"/>
    <w:rsid w:val="0091651A"/>
    <w:rsid w:val="009176C4"/>
    <w:rsid w:val="009218B5"/>
    <w:rsid w:val="00922D44"/>
    <w:rsid w:val="00923103"/>
    <w:rsid w:val="009245F7"/>
    <w:rsid w:val="00924E05"/>
    <w:rsid w:val="00930624"/>
    <w:rsid w:val="009328F8"/>
    <w:rsid w:val="00933288"/>
    <w:rsid w:val="0093446B"/>
    <w:rsid w:val="00934D04"/>
    <w:rsid w:val="00936548"/>
    <w:rsid w:val="00937F04"/>
    <w:rsid w:val="009418BC"/>
    <w:rsid w:val="009434E9"/>
    <w:rsid w:val="0094398D"/>
    <w:rsid w:val="009446FB"/>
    <w:rsid w:val="00944C57"/>
    <w:rsid w:val="00946926"/>
    <w:rsid w:val="00946E9A"/>
    <w:rsid w:val="009501E0"/>
    <w:rsid w:val="00951D85"/>
    <w:rsid w:val="0095677E"/>
    <w:rsid w:val="00956C8D"/>
    <w:rsid w:val="009603B1"/>
    <w:rsid w:val="0096328C"/>
    <w:rsid w:val="00964F4B"/>
    <w:rsid w:val="00975310"/>
    <w:rsid w:val="00975609"/>
    <w:rsid w:val="00977B20"/>
    <w:rsid w:val="00982A63"/>
    <w:rsid w:val="00982C66"/>
    <w:rsid w:val="00984585"/>
    <w:rsid w:val="009856D4"/>
    <w:rsid w:val="00985D7C"/>
    <w:rsid w:val="00991423"/>
    <w:rsid w:val="0099202F"/>
    <w:rsid w:val="00993F87"/>
    <w:rsid w:val="00995FF3"/>
    <w:rsid w:val="009965CF"/>
    <w:rsid w:val="009967DA"/>
    <w:rsid w:val="009A16D6"/>
    <w:rsid w:val="009A16E5"/>
    <w:rsid w:val="009A2F05"/>
    <w:rsid w:val="009A3195"/>
    <w:rsid w:val="009A5A52"/>
    <w:rsid w:val="009A5DA7"/>
    <w:rsid w:val="009B05B6"/>
    <w:rsid w:val="009B1089"/>
    <w:rsid w:val="009B10E8"/>
    <w:rsid w:val="009B1173"/>
    <w:rsid w:val="009B4298"/>
    <w:rsid w:val="009B4C59"/>
    <w:rsid w:val="009C21B1"/>
    <w:rsid w:val="009C25EE"/>
    <w:rsid w:val="009C2A7E"/>
    <w:rsid w:val="009C7CED"/>
    <w:rsid w:val="009C7EEE"/>
    <w:rsid w:val="009D0F03"/>
    <w:rsid w:val="009D188B"/>
    <w:rsid w:val="009D2AD0"/>
    <w:rsid w:val="009D42FB"/>
    <w:rsid w:val="009D5451"/>
    <w:rsid w:val="009E284F"/>
    <w:rsid w:val="009E3F3B"/>
    <w:rsid w:val="009E7BBC"/>
    <w:rsid w:val="009F3F41"/>
    <w:rsid w:val="009F5468"/>
    <w:rsid w:val="009F6A52"/>
    <w:rsid w:val="009F6BCB"/>
    <w:rsid w:val="00A006DA"/>
    <w:rsid w:val="00A00B13"/>
    <w:rsid w:val="00A00B30"/>
    <w:rsid w:val="00A00FE4"/>
    <w:rsid w:val="00A01658"/>
    <w:rsid w:val="00A01787"/>
    <w:rsid w:val="00A02084"/>
    <w:rsid w:val="00A02AEC"/>
    <w:rsid w:val="00A11246"/>
    <w:rsid w:val="00A11504"/>
    <w:rsid w:val="00A12034"/>
    <w:rsid w:val="00A148FD"/>
    <w:rsid w:val="00A16209"/>
    <w:rsid w:val="00A209D3"/>
    <w:rsid w:val="00A20A83"/>
    <w:rsid w:val="00A2113D"/>
    <w:rsid w:val="00A211BB"/>
    <w:rsid w:val="00A21A98"/>
    <w:rsid w:val="00A2490D"/>
    <w:rsid w:val="00A25CD7"/>
    <w:rsid w:val="00A2672E"/>
    <w:rsid w:val="00A2730B"/>
    <w:rsid w:val="00A30805"/>
    <w:rsid w:val="00A3305E"/>
    <w:rsid w:val="00A33AE9"/>
    <w:rsid w:val="00A33E99"/>
    <w:rsid w:val="00A341B7"/>
    <w:rsid w:val="00A3478F"/>
    <w:rsid w:val="00A37475"/>
    <w:rsid w:val="00A428EC"/>
    <w:rsid w:val="00A42996"/>
    <w:rsid w:val="00A43BF3"/>
    <w:rsid w:val="00A4685B"/>
    <w:rsid w:val="00A47153"/>
    <w:rsid w:val="00A478FC"/>
    <w:rsid w:val="00A52E30"/>
    <w:rsid w:val="00A54570"/>
    <w:rsid w:val="00A55741"/>
    <w:rsid w:val="00A55C07"/>
    <w:rsid w:val="00A5679E"/>
    <w:rsid w:val="00A602FB"/>
    <w:rsid w:val="00A606B0"/>
    <w:rsid w:val="00A626BE"/>
    <w:rsid w:val="00A62F36"/>
    <w:rsid w:val="00A6367E"/>
    <w:rsid w:val="00A6444A"/>
    <w:rsid w:val="00A66533"/>
    <w:rsid w:val="00A70994"/>
    <w:rsid w:val="00A70CC7"/>
    <w:rsid w:val="00A7331F"/>
    <w:rsid w:val="00A75155"/>
    <w:rsid w:val="00A759D5"/>
    <w:rsid w:val="00A75B04"/>
    <w:rsid w:val="00A76BE0"/>
    <w:rsid w:val="00A7702D"/>
    <w:rsid w:val="00A77A6F"/>
    <w:rsid w:val="00A80A73"/>
    <w:rsid w:val="00A85F01"/>
    <w:rsid w:val="00A8699F"/>
    <w:rsid w:val="00A903D8"/>
    <w:rsid w:val="00A91FF6"/>
    <w:rsid w:val="00A9394B"/>
    <w:rsid w:val="00A9492A"/>
    <w:rsid w:val="00A9630D"/>
    <w:rsid w:val="00AA0A34"/>
    <w:rsid w:val="00AA0DC6"/>
    <w:rsid w:val="00AA125E"/>
    <w:rsid w:val="00AA41C7"/>
    <w:rsid w:val="00AB054F"/>
    <w:rsid w:val="00AB0DD8"/>
    <w:rsid w:val="00AB2B2D"/>
    <w:rsid w:val="00AB42E5"/>
    <w:rsid w:val="00AB6196"/>
    <w:rsid w:val="00AB66D1"/>
    <w:rsid w:val="00AB69EB"/>
    <w:rsid w:val="00AB7870"/>
    <w:rsid w:val="00AC04F8"/>
    <w:rsid w:val="00AC063C"/>
    <w:rsid w:val="00AC1C30"/>
    <w:rsid w:val="00AC3E1F"/>
    <w:rsid w:val="00AC40D2"/>
    <w:rsid w:val="00AC69AA"/>
    <w:rsid w:val="00AC7D76"/>
    <w:rsid w:val="00AD2A9F"/>
    <w:rsid w:val="00AD3F1B"/>
    <w:rsid w:val="00AD4214"/>
    <w:rsid w:val="00AD43CF"/>
    <w:rsid w:val="00AD4687"/>
    <w:rsid w:val="00AD66B1"/>
    <w:rsid w:val="00AE0118"/>
    <w:rsid w:val="00AE4A16"/>
    <w:rsid w:val="00AE6F32"/>
    <w:rsid w:val="00AE7F5E"/>
    <w:rsid w:val="00AF40D9"/>
    <w:rsid w:val="00AF49C3"/>
    <w:rsid w:val="00AF4C9A"/>
    <w:rsid w:val="00AF53FB"/>
    <w:rsid w:val="00B01C6C"/>
    <w:rsid w:val="00B0231E"/>
    <w:rsid w:val="00B06014"/>
    <w:rsid w:val="00B06DA7"/>
    <w:rsid w:val="00B07622"/>
    <w:rsid w:val="00B07D20"/>
    <w:rsid w:val="00B13401"/>
    <w:rsid w:val="00B13867"/>
    <w:rsid w:val="00B144D8"/>
    <w:rsid w:val="00B15082"/>
    <w:rsid w:val="00B156EC"/>
    <w:rsid w:val="00B17DA7"/>
    <w:rsid w:val="00B22822"/>
    <w:rsid w:val="00B23030"/>
    <w:rsid w:val="00B26805"/>
    <w:rsid w:val="00B3026F"/>
    <w:rsid w:val="00B3130B"/>
    <w:rsid w:val="00B319BE"/>
    <w:rsid w:val="00B33122"/>
    <w:rsid w:val="00B33870"/>
    <w:rsid w:val="00B33ACD"/>
    <w:rsid w:val="00B33B97"/>
    <w:rsid w:val="00B35640"/>
    <w:rsid w:val="00B35E9F"/>
    <w:rsid w:val="00B414E3"/>
    <w:rsid w:val="00B424CB"/>
    <w:rsid w:val="00B42A39"/>
    <w:rsid w:val="00B436A8"/>
    <w:rsid w:val="00B44F1D"/>
    <w:rsid w:val="00B50124"/>
    <w:rsid w:val="00B53477"/>
    <w:rsid w:val="00B53F7D"/>
    <w:rsid w:val="00B54C76"/>
    <w:rsid w:val="00B5522D"/>
    <w:rsid w:val="00B5756E"/>
    <w:rsid w:val="00B57756"/>
    <w:rsid w:val="00B605EE"/>
    <w:rsid w:val="00B61D53"/>
    <w:rsid w:val="00B61FE4"/>
    <w:rsid w:val="00B64387"/>
    <w:rsid w:val="00B6503F"/>
    <w:rsid w:val="00B661A8"/>
    <w:rsid w:val="00B66FB5"/>
    <w:rsid w:val="00B70AC2"/>
    <w:rsid w:val="00B71D86"/>
    <w:rsid w:val="00B724F2"/>
    <w:rsid w:val="00B73381"/>
    <w:rsid w:val="00B73EAE"/>
    <w:rsid w:val="00B742D7"/>
    <w:rsid w:val="00B7585B"/>
    <w:rsid w:val="00B8078F"/>
    <w:rsid w:val="00B81C0E"/>
    <w:rsid w:val="00B83480"/>
    <w:rsid w:val="00B86B7D"/>
    <w:rsid w:val="00B91CF5"/>
    <w:rsid w:val="00B9247C"/>
    <w:rsid w:val="00B94B06"/>
    <w:rsid w:val="00B95213"/>
    <w:rsid w:val="00B96A21"/>
    <w:rsid w:val="00BA05AA"/>
    <w:rsid w:val="00BA0725"/>
    <w:rsid w:val="00BA25A9"/>
    <w:rsid w:val="00BA25FE"/>
    <w:rsid w:val="00BA5B60"/>
    <w:rsid w:val="00BB08F6"/>
    <w:rsid w:val="00BB18BC"/>
    <w:rsid w:val="00BB45A9"/>
    <w:rsid w:val="00BB4DA3"/>
    <w:rsid w:val="00BB58AA"/>
    <w:rsid w:val="00BB6E1C"/>
    <w:rsid w:val="00BC1075"/>
    <w:rsid w:val="00BC1104"/>
    <w:rsid w:val="00BC1AD8"/>
    <w:rsid w:val="00BC5F36"/>
    <w:rsid w:val="00BC5FD4"/>
    <w:rsid w:val="00BC6E0C"/>
    <w:rsid w:val="00BC7475"/>
    <w:rsid w:val="00BD0394"/>
    <w:rsid w:val="00BD03B4"/>
    <w:rsid w:val="00BD053F"/>
    <w:rsid w:val="00BD165C"/>
    <w:rsid w:val="00BD2CEE"/>
    <w:rsid w:val="00BD585F"/>
    <w:rsid w:val="00BD5FEA"/>
    <w:rsid w:val="00BD79CF"/>
    <w:rsid w:val="00BD7FF7"/>
    <w:rsid w:val="00BE1D9A"/>
    <w:rsid w:val="00BE7B0E"/>
    <w:rsid w:val="00BF3200"/>
    <w:rsid w:val="00BF4313"/>
    <w:rsid w:val="00BF5210"/>
    <w:rsid w:val="00BF5795"/>
    <w:rsid w:val="00BF63CB"/>
    <w:rsid w:val="00BF6B60"/>
    <w:rsid w:val="00C0022E"/>
    <w:rsid w:val="00C00540"/>
    <w:rsid w:val="00C0357C"/>
    <w:rsid w:val="00C05477"/>
    <w:rsid w:val="00C05BA1"/>
    <w:rsid w:val="00C07121"/>
    <w:rsid w:val="00C07CD3"/>
    <w:rsid w:val="00C114B3"/>
    <w:rsid w:val="00C12415"/>
    <w:rsid w:val="00C12E29"/>
    <w:rsid w:val="00C147D5"/>
    <w:rsid w:val="00C14CA5"/>
    <w:rsid w:val="00C20203"/>
    <w:rsid w:val="00C2259F"/>
    <w:rsid w:val="00C232DB"/>
    <w:rsid w:val="00C2515A"/>
    <w:rsid w:val="00C26D07"/>
    <w:rsid w:val="00C274AC"/>
    <w:rsid w:val="00C30851"/>
    <w:rsid w:val="00C35696"/>
    <w:rsid w:val="00C37C9D"/>
    <w:rsid w:val="00C4026E"/>
    <w:rsid w:val="00C419FB"/>
    <w:rsid w:val="00C44EE5"/>
    <w:rsid w:val="00C45142"/>
    <w:rsid w:val="00C4613F"/>
    <w:rsid w:val="00C46FA7"/>
    <w:rsid w:val="00C47450"/>
    <w:rsid w:val="00C50D68"/>
    <w:rsid w:val="00C52E09"/>
    <w:rsid w:val="00C530BF"/>
    <w:rsid w:val="00C54461"/>
    <w:rsid w:val="00C54EB2"/>
    <w:rsid w:val="00C55126"/>
    <w:rsid w:val="00C55147"/>
    <w:rsid w:val="00C55F7A"/>
    <w:rsid w:val="00C61237"/>
    <w:rsid w:val="00C61BAF"/>
    <w:rsid w:val="00C62F53"/>
    <w:rsid w:val="00C72DF5"/>
    <w:rsid w:val="00C8254D"/>
    <w:rsid w:val="00C852BA"/>
    <w:rsid w:val="00C85F4C"/>
    <w:rsid w:val="00C90A01"/>
    <w:rsid w:val="00C90DD2"/>
    <w:rsid w:val="00C92BB3"/>
    <w:rsid w:val="00C97D69"/>
    <w:rsid w:val="00CA3234"/>
    <w:rsid w:val="00CA3F7D"/>
    <w:rsid w:val="00CA42F3"/>
    <w:rsid w:val="00CA45FA"/>
    <w:rsid w:val="00CA60FC"/>
    <w:rsid w:val="00CB0204"/>
    <w:rsid w:val="00CB63F4"/>
    <w:rsid w:val="00CB658F"/>
    <w:rsid w:val="00CB709C"/>
    <w:rsid w:val="00CC156A"/>
    <w:rsid w:val="00CC3FA2"/>
    <w:rsid w:val="00CC473C"/>
    <w:rsid w:val="00CD09E9"/>
    <w:rsid w:val="00CD21CB"/>
    <w:rsid w:val="00CD2F5C"/>
    <w:rsid w:val="00CD4422"/>
    <w:rsid w:val="00CD4492"/>
    <w:rsid w:val="00CD58BF"/>
    <w:rsid w:val="00CD5B51"/>
    <w:rsid w:val="00CE1EDA"/>
    <w:rsid w:val="00CE3D08"/>
    <w:rsid w:val="00CE4EA2"/>
    <w:rsid w:val="00CE5898"/>
    <w:rsid w:val="00CE7BC2"/>
    <w:rsid w:val="00CF19DB"/>
    <w:rsid w:val="00CF41B4"/>
    <w:rsid w:val="00CF5E57"/>
    <w:rsid w:val="00CF6003"/>
    <w:rsid w:val="00CF6B50"/>
    <w:rsid w:val="00CF7A90"/>
    <w:rsid w:val="00CF7F98"/>
    <w:rsid w:val="00D01D10"/>
    <w:rsid w:val="00D0207D"/>
    <w:rsid w:val="00D05142"/>
    <w:rsid w:val="00D05735"/>
    <w:rsid w:val="00D13BC0"/>
    <w:rsid w:val="00D1411A"/>
    <w:rsid w:val="00D151E5"/>
    <w:rsid w:val="00D157D0"/>
    <w:rsid w:val="00D174AF"/>
    <w:rsid w:val="00D17568"/>
    <w:rsid w:val="00D17C52"/>
    <w:rsid w:val="00D2131D"/>
    <w:rsid w:val="00D2278E"/>
    <w:rsid w:val="00D22A8A"/>
    <w:rsid w:val="00D260A9"/>
    <w:rsid w:val="00D31194"/>
    <w:rsid w:val="00D314A7"/>
    <w:rsid w:val="00D31C50"/>
    <w:rsid w:val="00D32194"/>
    <w:rsid w:val="00D32AF5"/>
    <w:rsid w:val="00D33562"/>
    <w:rsid w:val="00D4193B"/>
    <w:rsid w:val="00D4199B"/>
    <w:rsid w:val="00D43F61"/>
    <w:rsid w:val="00D4412E"/>
    <w:rsid w:val="00D44A46"/>
    <w:rsid w:val="00D44CE5"/>
    <w:rsid w:val="00D45C0A"/>
    <w:rsid w:val="00D46AB4"/>
    <w:rsid w:val="00D46EBC"/>
    <w:rsid w:val="00D509C2"/>
    <w:rsid w:val="00D514C9"/>
    <w:rsid w:val="00D70DE9"/>
    <w:rsid w:val="00D70F7D"/>
    <w:rsid w:val="00D71E1D"/>
    <w:rsid w:val="00D72541"/>
    <w:rsid w:val="00D72918"/>
    <w:rsid w:val="00D72A9C"/>
    <w:rsid w:val="00D73F42"/>
    <w:rsid w:val="00D7779C"/>
    <w:rsid w:val="00D777F3"/>
    <w:rsid w:val="00D8326A"/>
    <w:rsid w:val="00D8499C"/>
    <w:rsid w:val="00D86235"/>
    <w:rsid w:val="00D879E7"/>
    <w:rsid w:val="00D91D3C"/>
    <w:rsid w:val="00D935A9"/>
    <w:rsid w:val="00D94E9B"/>
    <w:rsid w:val="00D9526D"/>
    <w:rsid w:val="00D95D70"/>
    <w:rsid w:val="00D96932"/>
    <w:rsid w:val="00DA011E"/>
    <w:rsid w:val="00DA0E1E"/>
    <w:rsid w:val="00DA1A62"/>
    <w:rsid w:val="00DA1B9B"/>
    <w:rsid w:val="00DA3C49"/>
    <w:rsid w:val="00DA7A26"/>
    <w:rsid w:val="00DB2BF3"/>
    <w:rsid w:val="00DB4BA2"/>
    <w:rsid w:val="00DB55BE"/>
    <w:rsid w:val="00DB5836"/>
    <w:rsid w:val="00DB6355"/>
    <w:rsid w:val="00DB6A71"/>
    <w:rsid w:val="00DB76C7"/>
    <w:rsid w:val="00DC0C2A"/>
    <w:rsid w:val="00DC0DF4"/>
    <w:rsid w:val="00DC2F10"/>
    <w:rsid w:val="00DC3482"/>
    <w:rsid w:val="00DC39A7"/>
    <w:rsid w:val="00DD01E4"/>
    <w:rsid w:val="00DD15F5"/>
    <w:rsid w:val="00DD5C14"/>
    <w:rsid w:val="00DD5DC2"/>
    <w:rsid w:val="00DD795E"/>
    <w:rsid w:val="00DD7E11"/>
    <w:rsid w:val="00DE0010"/>
    <w:rsid w:val="00DE09AE"/>
    <w:rsid w:val="00DE3907"/>
    <w:rsid w:val="00DE7A84"/>
    <w:rsid w:val="00DF1F2C"/>
    <w:rsid w:val="00DF44EC"/>
    <w:rsid w:val="00DF5F06"/>
    <w:rsid w:val="00DF68EC"/>
    <w:rsid w:val="00DF79C7"/>
    <w:rsid w:val="00E00FF1"/>
    <w:rsid w:val="00E013BB"/>
    <w:rsid w:val="00E01DFF"/>
    <w:rsid w:val="00E024B1"/>
    <w:rsid w:val="00E0271F"/>
    <w:rsid w:val="00E0272D"/>
    <w:rsid w:val="00E02C3D"/>
    <w:rsid w:val="00E03DC2"/>
    <w:rsid w:val="00E04857"/>
    <w:rsid w:val="00E0512D"/>
    <w:rsid w:val="00E0545F"/>
    <w:rsid w:val="00E0759B"/>
    <w:rsid w:val="00E07B6D"/>
    <w:rsid w:val="00E119F9"/>
    <w:rsid w:val="00E159A7"/>
    <w:rsid w:val="00E15C65"/>
    <w:rsid w:val="00E22028"/>
    <w:rsid w:val="00E22A47"/>
    <w:rsid w:val="00E23900"/>
    <w:rsid w:val="00E23CE8"/>
    <w:rsid w:val="00E23E4D"/>
    <w:rsid w:val="00E25B78"/>
    <w:rsid w:val="00E2764B"/>
    <w:rsid w:val="00E324E2"/>
    <w:rsid w:val="00E3335D"/>
    <w:rsid w:val="00E33D7C"/>
    <w:rsid w:val="00E33F86"/>
    <w:rsid w:val="00E352AE"/>
    <w:rsid w:val="00E35F4D"/>
    <w:rsid w:val="00E35F81"/>
    <w:rsid w:val="00E37206"/>
    <w:rsid w:val="00E4044C"/>
    <w:rsid w:val="00E45F73"/>
    <w:rsid w:val="00E47AED"/>
    <w:rsid w:val="00E52F54"/>
    <w:rsid w:val="00E54B82"/>
    <w:rsid w:val="00E5626D"/>
    <w:rsid w:val="00E5636C"/>
    <w:rsid w:val="00E56530"/>
    <w:rsid w:val="00E56D12"/>
    <w:rsid w:val="00E57DE6"/>
    <w:rsid w:val="00E605E8"/>
    <w:rsid w:val="00E61FE9"/>
    <w:rsid w:val="00E62047"/>
    <w:rsid w:val="00E64772"/>
    <w:rsid w:val="00E67672"/>
    <w:rsid w:val="00E67C75"/>
    <w:rsid w:val="00E70961"/>
    <w:rsid w:val="00E71633"/>
    <w:rsid w:val="00E71BF9"/>
    <w:rsid w:val="00E7254D"/>
    <w:rsid w:val="00E76D55"/>
    <w:rsid w:val="00E80830"/>
    <w:rsid w:val="00E85F1A"/>
    <w:rsid w:val="00E9258C"/>
    <w:rsid w:val="00E9347E"/>
    <w:rsid w:val="00E94A13"/>
    <w:rsid w:val="00E96A0B"/>
    <w:rsid w:val="00E97533"/>
    <w:rsid w:val="00EA0016"/>
    <w:rsid w:val="00EA0BC3"/>
    <w:rsid w:val="00EA1741"/>
    <w:rsid w:val="00EA5A28"/>
    <w:rsid w:val="00EA7018"/>
    <w:rsid w:val="00EA74AA"/>
    <w:rsid w:val="00EB170A"/>
    <w:rsid w:val="00EB2D8F"/>
    <w:rsid w:val="00EB412E"/>
    <w:rsid w:val="00EB71B7"/>
    <w:rsid w:val="00EB7814"/>
    <w:rsid w:val="00EB7835"/>
    <w:rsid w:val="00EC1849"/>
    <w:rsid w:val="00EC3716"/>
    <w:rsid w:val="00EC3D5F"/>
    <w:rsid w:val="00ED2C64"/>
    <w:rsid w:val="00ED2FE6"/>
    <w:rsid w:val="00ED3690"/>
    <w:rsid w:val="00ED4931"/>
    <w:rsid w:val="00ED791A"/>
    <w:rsid w:val="00EE2A0F"/>
    <w:rsid w:val="00EE4D32"/>
    <w:rsid w:val="00EE5E40"/>
    <w:rsid w:val="00EF01FD"/>
    <w:rsid w:val="00EF54F7"/>
    <w:rsid w:val="00EF5B1E"/>
    <w:rsid w:val="00F01059"/>
    <w:rsid w:val="00F02B02"/>
    <w:rsid w:val="00F0390F"/>
    <w:rsid w:val="00F05512"/>
    <w:rsid w:val="00F05984"/>
    <w:rsid w:val="00F05E8A"/>
    <w:rsid w:val="00F05F83"/>
    <w:rsid w:val="00F06361"/>
    <w:rsid w:val="00F072FB"/>
    <w:rsid w:val="00F07F46"/>
    <w:rsid w:val="00F1022E"/>
    <w:rsid w:val="00F10429"/>
    <w:rsid w:val="00F1127D"/>
    <w:rsid w:val="00F134DA"/>
    <w:rsid w:val="00F14273"/>
    <w:rsid w:val="00F156B0"/>
    <w:rsid w:val="00F173B5"/>
    <w:rsid w:val="00F17576"/>
    <w:rsid w:val="00F20536"/>
    <w:rsid w:val="00F22F88"/>
    <w:rsid w:val="00F24C03"/>
    <w:rsid w:val="00F2555F"/>
    <w:rsid w:val="00F30652"/>
    <w:rsid w:val="00F31A7F"/>
    <w:rsid w:val="00F32AF4"/>
    <w:rsid w:val="00F348CE"/>
    <w:rsid w:val="00F34A81"/>
    <w:rsid w:val="00F37D85"/>
    <w:rsid w:val="00F4149D"/>
    <w:rsid w:val="00F42F37"/>
    <w:rsid w:val="00F43071"/>
    <w:rsid w:val="00F444C6"/>
    <w:rsid w:val="00F4554E"/>
    <w:rsid w:val="00F512E3"/>
    <w:rsid w:val="00F514F0"/>
    <w:rsid w:val="00F52229"/>
    <w:rsid w:val="00F53A8B"/>
    <w:rsid w:val="00F540DA"/>
    <w:rsid w:val="00F54E32"/>
    <w:rsid w:val="00F54FFD"/>
    <w:rsid w:val="00F56511"/>
    <w:rsid w:val="00F604FA"/>
    <w:rsid w:val="00F6125D"/>
    <w:rsid w:val="00F61AA3"/>
    <w:rsid w:val="00F62562"/>
    <w:rsid w:val="00F6481B"/>
    <w:rsid w:val="00F66ECF"/>
    <w:rsid w:val="00F70591"/>
    <w:rsid w:val="00F70B1D"/>
    <w:rsid w:val="00F72045"/>
    <w:rsid w:val="00F7230A"/>
    <w:rsid w:val="00F73C4D"/>
    <w:rsid w:val="00F74C40"/>
    <w:rsid w:val="00F74CCE"/>
    <w:rsid w:val="00F77EB5"/>
    <w:rsid w:val="00F82702"/>
    <w:rsid w:val="00F8418E"/>
    <w:rsid w:val="00F85D53"/>
    <w:rsid w:val="00F93D50"/>
    <w:rsid w:val="00F94504"/>
    <w:rsid w:val="00F948F2"/>
    <w:rsid w:val="00F963DB"/>
    <w:rsid w:val="00FA230A"/>
    <w:rsid w:val="00FA2434"/>
    <w:rsid w:val="00FA4969"/>
    <w:rsid w:val="00FB1237"/>
    <w:rsid w:val="00FB16ED"/>
    <w:rsid w:val="00FB1906"/>
    <w:rsid w:val="00FB1C56"/>
    <w:rsid w:val="00FB2687"/>
    <w:rsid w:val="00FB2954"/>
    <w:rsid w:val="00FB40B3"/>
    <w:rsid w:val="00FB4ADD"/>
    <w:rsid w:val="00FB6F7B"/>
    <w:rsid w:val="00FB715E"/>
    <w:rsid w:val="00FC05D5"/>
    <w:rsid w:val="00FC39A2"/>
    <w:rsid w:val="00FC543E"/>
    <w:rsid w:val="00FC6DA6"/>
    <w:rsid w:val="00FC72D4"/>
    <w:rsid w:val="00FC7CBD"/>
    <w:rsid w:val="00FC7DFC"/>
    <w:rsid w:val="00FD049C"/>
    <w:rsid w:val="00FD3620"/>
    <w:rsid w:val="00FD4029"/>
    <w:rsid w:val="00FD6903"/>
    <w:rsid w:val="00FD7F5A"/>
    <w:rsid w:val="00FE0507"/>
    <w:rsid w:val="00FE0B53"/>
    <w:rsid w:val="00FE0CB6"/>
    <w:rsid w:val="00FE1907"/>
    <w:rsid w:val="00FE32DE"/>
    <w:rsid w:val="00FE41B1"/>
    <w:rsid w:val="00FE4DC6"/>
    <w:rsid w:val="00FE53DB"/>
    <w:rsid w:val="00FE74C8"/>
    <w:rsid w:val="00FE77DE"/>
    <w:rsid w:val="00FF0FE6"/>
    <w:rsid w:val="00FF4A30"/>
    <w:rsid w:val="00FF5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5C4BC"/>
  <w15:chartTrackingRefBased/>
  <w15:docId w15:val="{D182CFC6-66F1-4182-846C-E9279A10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7915"/>
    <w:rPr>
      <w:sz w:val="24"/>
      <w:szCs w:val="24"/>
    </w:rPr>
  </w:style>
  <w:style w:type="paragraph" w:styleId="Nadpis1">
    <w:name w:val="heading 1"/>
    <w:aliases w:val="Jméno organizace,Gesamzüberschrift,Test"/>
    <w:basedOn w:val="Normln"/>
    <w:next w:val="Normln"/>
    <w:link w:val="Nadpis1Char"/>
    <w:uiPriority w:val="9"/>
    <w:qFormat/>
    <w:rsid w:val="00460927"/>
    <w:pPr>
      <w:pageBreakBefore/>
      <w:widowControl w:val="0"/>
      <w:numPr>
        <w:numId w:val="1"/>
      </w:numPr>
      <w:pBdr>
        <w:top w:val="single" w:sz="6" w:space="1" w:color="auto" w:shadow="1"/>
        <w:left w:val="single" w:sz="6" w:space="4" w:color="auto" w:shadow="1"/>
        <w:bottom w:val="single" w:sz="6" w:space="1" w:color="auto" w:shadow="1"/>
        <w:right w:val="single" w:sz="6" w:space="4" w:color="auto" w:shadow="1"/>
      </w:pBdr>
      <w:shd w:val="pct15" w:color="auto" w:fill="FFFFFF"/>
      <w:spacing w:before="60" w:after="240"/>
      <w:outlineLvl w:val="0"/>
    </w:pPr>
    <w:rPr>
      <w:b/>
      <w:bCs/>
      <w:caps/>
      <w:sz w:val="28"/>
      <w:szCs w:val="28"/>
      <w:lang w:val="en-GB" w:eastAsia="x-none"/>
    </w:rPr>
  </w:style>
  <w:style w:type="paragraph" w:styleId="Nadpis2">
    <w:name w:val="heading 2"/>
    <w:basedOn w:val="Normln"/>
    <w:next w:val="Normln"/>
    <w:link w:val="Nadpis2Char"/>
    <w:uiPriority w:val="9"/>
    <w:qFormat/>
    <w:rsid w:val="00460927"/>
    <w:pPr>
      <w:widowControl w:val="0"/>
      <w:numPr>
        <w:ilvl w:val="1"/>
        <w:numId w:val="1"/>
      </w:numPr>
      <w:pBdr>
        <w:top w:val="single" w:sz="6" w:space="1" w:color="auto" w:shadow="1"/>
        <w:left w:val="single" w:sz="6" w:space="1" w:color="auto" w:shadow="1"/>
        <w:bottom w:val="single" w:sz="6" w:space="1" w:color="auto" w:shadow="1"/>
        <w:right w:val="single" w:sz="6" w:space="1" w:color="auto" w:shadow="1"/>
      </w:pBdr>
      <w:spacing w:before="120" w:after="60"/>
      <w:jc w:val="both"/>
      <w:outlineLvl w:val="1"/>
    </w:pPr>
    <w:rPr>
      <w:b/>
      <w:bCs/>
      <w:caps/>
      <w:color w:val="0000FF"/>
      <w:lang w:val="x-none" w:eastAsia="x-none"/>
    </w:rPr>
  </w:style>
  <w:style w:type="paragraph" w:styleId="Nadpis3">
    <w:name w:val="heading 3"/>
    <w:basedOn w:val="Nadpis2"/>
    <w:next w:val="Normln"/>
    <w:link w:val="Nadpis3Char"/>
    <w:uiPriority w:val="9"/>
    <w:qFormat/>
    <w:rsid w:val="00460927"/>
    <w:pPr>
      <w:keepNext/>
      <w:widowControl/>
      <w:numPr>
        <w:ilvl w:val="2"/>
      </w:numPr>
      <w:tabs>
        <w:tab w:val="num" w:pos="1418"/>
      </w:tabs>
      <w:spacing w:before="240" w:after="120"/>
      <w:ind w:left="360" w:hanging="360"/>
      <w:outlineLvl w:val="2"/>
    </w:pPr>
    <w:rPr>
      <w:caps w:val="0"/>
    </w:rPr>
  </w:style>
  <w:style w:type="paragraph" w:styleId="Nadpis4">
    <w:name w:val="heading 4"/>
    <w:basedOn w:val="Normln"/>
    <w:next w:val="Normln"/>
    <w:link w:val="Nadpis4Char"/>
    <w:uiPriority w:val="9"/>
    <w:qFormat/>
    <w:rsid w:val="00141030"/>
    <w:pPr>
      <w:keepNext/>
      <w:spacing w:before="240" w:after="60"/>
      <w:outlineLvl w:val="3"/>
    </w:pPr>
    <w:rPr>
      <w:b/>
      <w:bCs/>
      <w:sz w:val="28"/>
      <w:szCs w:val="28"/>
    </w:rPr>
  </w:style>
  <w:style w:type="paragraph" w:styleId="Nadpis5">
    <w:name w:val="heading 5"/>
    <w:basedOn w:val="Normln"/>
    <w:next w:val="Normln"/>
    <w:link w:val="Nadpis5Char"/>
    <w:uiPriority w:val="9"/>
    <w:qFormat/>
    <w:rsid w:val="00975609"/>
    <w:pPr>
      <w:spacing w:before="240" w:after="60"/>
      <w:outlineLvl w:val="4"/>
    </w:pPr>
    <w:rPr>
      <w:b/>
      <w:bCs/>
      <w:i/>
      <w:iCs/>
      <w:sz w:val="26"/>
      <w:szCs w:val="26"/>
    </w:rPr>
  </w:style>
  <w:style w:type="paragraph" w:styleId="Nadpis6">
    <w:name w:val="heading 6"/>
    <w:basedOn w:val="Normln"/>
    <w:next w:val="Normln"/>
    <w:link w:val="Nadpis6Char"/>
    <w:uiPriority w:val="9"/>
    <w:qFormat/>
    <w:rsid w:val="00975609"/>
    <w:pPr>
      <w:spacing w:before="240" w:after="60"/>
      <w:ind w:left="1152" w:hanging="1152"/>
      <w:outlineLvl w:val="5"/>
    </w:pPr>
    <w:rPr>
      <w:b/>
      <w:bCs/>
      <w:sz w:val="22"/>
      <w:szCs w:val="22"/>
    </w:rPr>
  </w:style>
  <w:style w:type="paragraph" w:styleId="Nadpis7">
    <w:name w:val="heading 7"/>
    <w:basedOn w:val="Normln"/>
    <w:next w:val="Normln"/>
    <w:link w:val="Nadpis7Char"/>
    <w:uiPriority w:val="9"/>
    <w:qFormat/>
    <w:rsid w:val="00975609"/>
    <w:pPr>
      <w:spacing w:before="240" w:after="60"/>
      <w:ind w:left="1296" w:hanging="1296"/>
      <w:outlineLvl w:val="6"/>
    </w:pPr>
  </w:style>
  <w:style w:type="paragraph" w:styleId="Nadpis8">
    <w:name w:val="heading 8"/>
    <w:basedOn w:val="Normln"/>
    <w:next w:val="Normln"/>
    <w:link w:val="Nadpis8Char"/>
    <w:uiPriority w:val="9"/>
    <w:qFormat/>
    <w:rsid w:val="00975609"/>
    <w:pPr>
      <w:spacing w:before="240" w:after="60"/>
      <w:ind w:left="1440" w:hanging="1440"/>
      <w:outlineLvl w:val="7"/>
    </w:pPr>
    <w:rPr>
      <w:i/>
      <w:iCs/>
    </w:rPr>
  </w:style>
  <w:style w:type="paragraph" w:styleId="Nadpis9">
    <w:name w:val="heading 9"/>
    <w:basedOn w:val="Normln"/>
    <w:next w:val="Normln"/>
    <w:link w:val="Nadpis9Char"/>
    <w:uiPriority w:val="9"/>
    <w:qFormat/>
    <w:rsid w:val="00975609"/>
    <w:pPr>
      <w:spacing w:before="240" w:after="60"/>
      <w:ind w:left="1584" w:hanging="1584"/>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Jméno organizace Char,Gesamzüberschrift Char,Test Char"/>
    <w:link w:val="Nadpis1"/>
    <w:uiPriority w:val="9"/>
    <w:rsid w:val="00975609"/>
    <w:rPr>
      <w:b/>
      <w:bCs/>
      <w:caps/>
      <w:sz w:val="28"/>
      <w:szCs w:val="28"/>
      <w:shd w:val="pct15" w:color="auto" w:fill="FFFFFF"/>
      <w:lang w:val="en-GB" w:eastAsia="x-none"/>
    </w:rPr>
  </w:style>
  <w:style w:type="character" w:customStyle="1" w:styleId="Nadpis2Char">
    <w:name w:val="Nadpis 2 Char"/>
    <w:link w:val="Nadpis2"/>
    <w:uiPriority w:val="9"/>
    <w:rsid w:val="00975609"/>
    <w:rPr>
      <w:b/>
      <w:bCs/>
      <w:caps/>
      <w:color w:val="0000FF"/>
      <w:sz w:val="24"/>
      <w:szCs w:val="24"/>
      <w:lang w:val="x-none" w:eastAsia="x-none"/>
    </w:rPr>
  </w:style>
  <w:style w:type="character" w:customStyle="1" w:styleId="Nadpis3Char">
    <w:name w:val="Nadpis 3 Char"/>
    <w:link w:val="Nadpis3"/>
    <w:uiPriority w:val="9"/>
    <w:rsid w:val="00975609"/>
    <w:rPr>
      <w:b/>
      <w:bCs/>
      <w:color w:val="0000FF"/>
      <w:sz w:val="24"/>
      <w:szCs w:val="24"/>
      <w:lang w:val="x-none" w:eastAsia="x-none"/>
    </w:rPr>
  </w:style>
  <w:style w:type="character" w:customStyle="1" w:styleId="Nadpis4Char">
    <w:name w:val="Nadpis 4 Char"/>
    <w:link w:val="Nadpis4"/>
    <w:uiPriority w:val="99"/>
    <w:rsid w:val="00975609"/>
    <w:rPr>
      <w:b/>
      <w:bCs/>
      <w:sz w:val="28"/>
      <w:szCs w:val="28"/>
      <w:lang w:val="cs-CZ" w:eastAsia="cs-CZ"/>
    </w:rPr>
  </w:style>
  <w:style w:type="character" w:customStyle="1" w:styleId="Nadpis5Char">
    <w:name w:val="Nadpis 5 Char"/>
    <w:link w:val="Nadpis5"/>
    <w:uiPriority w:val="99"/>
    <w:rsid w:val="00975609"/>
    <w:rPr>
      <w:b/>
      <w:bCs/>
      <w:i/>
      <w:iCs/>
      <w:sz w:val="26"/>
      <w:szCs w:val="26"/>
      <w:lang w:val="cs-CZ" w:eastAsia="cs-CZ"/>
    </w:rPr>
  </w:style>
  <w:style w:type="character" w:customStyle="1" w:styleId="Nadpis6Char">
    <w:name w:val="Nadpis 6 Char"/>
    <w:link w:val="Nadpis6"/>
    <w:uiPriority w:val="99"/>
    <w:rsid w:val="00975609"/>
    <w:rPr>
      <w:b/>
      <w:bCs/>
      <w:sz w:val="22"/>
      <w:szCs w:val="22"/>
      <w:lang w:val="cs-CZ" w:eastAsia="cs-CZ"/>
    </w:rPr>
  </w:style>
  <w:style w:type="character" w:customStyle="1" w:styleId="Nadpis7Char">
    <w:name w:val="Nadpis 7 Char"/>
    <w:link w:val="Nadpis7"/>
    <w:uiPriority w:val="99"/>
    <w:rsid w:val="00975609"/>
    <w:rPr>
      <w:sz w:val="24"/>
      <w:szCs w:val="24"/>
      <w:lang w:val="cs-CZ" w:eastAsia="cs-CZ"/>
    </w:rPr>
  </w:style>
  <w:style w:type="character" w:customStyle="1" w:styleId="Nadpis8Char">
    <w:name w:val="Nadpis 8 Char"/>
    <w:link w:val="Nadpis8"/>
    <w:uiPriority w:val="99"/>
    <w:rsid w:val="00975609"/>
    <w:rPr>
      <w:i/>
      <w:iCs/>
      <w:sz w:val="24"/>
      <w:szCs w:val="24"/>
      <w:lang w:val="cs-CZ" w:eastAsia="cs-CZ"/>
    </w:rPr>
  </w:style>
  <w:style w:type="character" w:customStyle="1" w:styleId="Nadpis9Char">
    <w:name w:val="Nadpis 9 Char"/>
    <w:link w:val="Nadpis9"/>
    <w:uiPriority w:val="99"/>
    <w:rsid w:val="00975609"/>
    <w:rPr>
      <w:rFonts w:ascii="Arial" w:hAnsi="Arial" w:cs="Arial"/>
      <w:sz w:val="22"/>
      <w:szCs w:val="22"/>
      <w:lang w:val="cs-CZ" w:eastAsia="cs-CZ"/>
    </w:rPr>
  </w:style>
  <w:style w:type="paragraph" w:styleId="Prosttext">
    <w:name w:val="Plain Text"/>
    <w:basedOn w:val="Normln"/>
    <w:link w:val="ProsttextChar"/>
    <w:uiPriority w:val="99"/>
    <w:rsid w:val="007D503B"/>
    <w:rPr>
      <w:rFonts w:ascii="Courier New" w:hAnsi="Courier New"/>
      <w:sz w:val="20"/>
      <w:szCs w:val="20"/>
      <w:lang w:val="x-none" w:eastAsia="x-none"/>
    </w:rPr>
  </w:style>
  <w:style w:type="character" w:customStyle="1" w:styleId="ProsttextChar">
    <w:name w:val="Prostý text Char"/>
    <w:link w:val="Prosttext"/>
    <w:uiPriority w:val="99"/>
    <w:semiHidden/>
    <w:rsid w:val="00D4199B"/>
    <w:rPr>
      <w:rFonts w:ascii="Courier New" w:hAnsi="Courier New" w:cs="Courier New"/>
      <w:sz w:val="20"/>
      <w:szCs w:val="20"/>
    </w:rPr>
  </w:style>
  <w:style w:type="paragraph" w:styleId="Zhlav">
    <w:name w:val="header"/>
    <w:aliases w:val="Příjmy,zisk,optimum,záhlaví"/>
    <w:basedOn w:val="Normln"/>
    <w:link w:val="ZhlavChar"/>
    <w:rsid w:val="00460927"/>
    <w:pPr>
      <w:tabs>
        <w:tab w:val="center" w:pos="4536"/>
        <w:tab w:val="right" w:pos="9072"/>
      </w:tabs>
      <w:spacing w:after="60"/>
      <w:jc w:val="both"/>
    </w:pPr>
    <w:rPr>
      <w:kern w:val="24"/>
      <w:lang w:val="en-GB"/>
    </w:rPr>
  </w:style>
  <w:style w:type="character" w:customStyle="1" w:styleId="ZhlavChar">
    <w:name w:val="Záhlaví Char"/>
    <w:aliases w:val="Příjmy Char,zisk Char,optimum Char,záhlaví Char"/>
    <w:link w:val="Zhlav"/>
    <w:uiPriority w:val="99"/>
    <w:rsid w:val="00975609"/>
    <w:rPr>
      <w:kern w:val="24"/>
      <w:sz w:val="24"/>
      <w:szCs w:val="24"/>
      <w:lang w:val="en-GB" w:eastAsia="cs-CZ"/>
    </w:rPr>
  </w:style>
  <w:style w:type="paragraph" w:styleId="Zkladntext">
    <w:name w:val="Body Text"/>
    <w:basedOn w:val="Normln"/>
    <w:link w:val="ZkladntextChar"/>
    <w:uiPriority w:val="99"/>
    <w:rsid w:val="00460927"/>
    <w:pPr>
      <w:spacing w:after="120"/>
      <w:jc w:val="both"/>
    </w:pPr>
    <w:rPr>
      <w:lang w:val="x-none" w:eastAsia="x-none"/>
    </w:rPr>
  </w:style>
  <w:style w:type="character" w:customStyle="1" w:styleId="ZkladntextChar">
    <w:name w:val="Základní text Char"/>
    <w:link w:val="Zkladntext"/>
    <w:uiPriority w:val="99"/>
    <w:semiHidden/>
    <w:rsid w:val="00D4199B"/>
    <w:rPr>
      <w:sz w:val="24"/>
      <w:szCs w:val="24"/>
    </w:rPr>
  </w:style>
  <w:style w:type="character" w:styleId="slostrnky">
    <w:name w:val="page number"/>
    <w:basedOn w:val="Standardnpsmoodstavce"/>
    <w:uiPriority w:val="99"/>
    <w:rsid w:val="00460927"/>
  </w:style>
  <w:style w:type="paragraph" w:styleId="Zkladntextodsazen2">
    <w:name w:val="Body Text Indent 2"/>
    <w:basedOn w:val="Normln"/>
    <w:link w:val="Zkladntextodsazen2Char"/>
    <w:uiPriority w:val="99"/>
    <w:rsid w:val="00460927"/>
    <w:pPr>
      <w:ind w:left="426"/>
      <w:jc w:val="both"/>
    </w:pPr>
    <w:rPr>
      <w:lang w:val="x-none" w:eastAsia="x-none"/>
    </w:rPr>
  </w:style>
  <w:style w:type="character" w:customStyle="1" w:styleId="Zkladntextodsazen2Char">
    <w:name w:val="Základní text odsazený 2 Char"/>
    <w:link w:val="Zkladntextodsazen2"/>
    <w:uiPriority w:val="99"/>
    <w:semiHidden/>
    <w:rsid w:val="00D4199B"/>
    <w:rPr>
      <w:sz w:val="24"/>
      <w:szCs w:val="24"/>
    </w:rPr>
  </w:style>
  <w:style w:type="table" w:styleId="Mkatabulky">
    <w:name w:val="Table Grid"/>
    <w:basedOn w:val="Normlntabulka"/>
    <w:uiPriority w:val="59"/>
    <w:rsid w:val="0046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rsid w:val="00141030"/>
    <w:pPr>
      <w:spacing w:after="120"/>
    </w:pPr>
    <w:rPr>
      <w:sz w:val="16"/>
      <w:szCs w:val="16"/>
      <w:lang w:val="x-none" w:eastAsia="x-none"/>
    </w:rPr>
  </w:style>
  <w:style w:type="character" w:customStyle="1" w:styleId="Zkladntext3Char">
    <w:name w:val="Základní text 3 Char"/>
    <w:link w:val="Zkladntext3"/>
    <w:uiPriority w:val="99"/>
    <w:semiHidden/>
    <w:rsid w:val="00D4199B"/>
    <w:rPr>
      <w:sz w:val="16"/>
      <w:szCs w:val="16"/>
    </w:rPr>
  </w:style>
  <w:style w:type="paragraph" w:styleId="Zkladntextodsazen">
    <w:name w:val="Body Text Indent"/>
    <w:basedOn w:val="Normln"/>
    <w:link w:val="ZkladntextodsazenChar"/>
    <w:uiPriority w:val="99"/>
    <w:rsid w:val="00141030"/>
    <w:pPr>
      <w:spacing w:after="120"/>
      <w:ind w:left="283"/>
    </w:pPr>
  </w:style>
  <w:style w:type="character" w:customStyle="1" w:styleId="ZkladntextodsazenChar">
    <w:name w:val="Základní text odsazený Char"/>
    <w:link w:val="Zkladntextodsazen"/>
    <w:uiPriority w:val="99"/>
    <w:semiHidden/>
    <w:rsid w:val="00975609"/>
    <w:rPr>
      <w:sz w:val="24"/>
      <w:szCs w:val="24"/>
      <w:lang w:val="cs-CZ" w:eastAsia="cs-CZ"/>
    </w:rPr>
  </w:style>
  <w:style w:type="character" w:styleId="Odkaznakoment">
    <w:name w:val="annotation reference"/>
    <w:uiPriority w:val="99"/>
    <w:semiHidden/>
    <w:rsid w:val="00141030"/>
    <w:rPr>
      <w:sz w:val="16"/>
      <w:szCs w:val="16"/>
    </w:rPr>
  </w:style>
  <w:style w:type="paragraph" w:styleId="Textkomente">
    <w:name w:val="annotation text"/>
    <w:basedOn w:val="Normln"/>
    <w:link w:val="TextkomenteChar"/>
    <w:uiPriority w:val="99"/>
    <w:semiHidden/>
    <w:rsid w:val="00141030"/>
    <w:rPr>
      <w:sz w:val="20"/>
      <w:szCs w:val="20"/>
      <w:lang w:val="x-none" w:eastAsia="x-none"/>
    </w:rPr>
  </w:style>
  <w:style w:type="character" w:customStyle="1" w:styleId="TextkomenteChar">
    <w:name w:val="Text komentáře Char"/>
    <w:link w:val="Textkomente"/>
    <w:uiPriority w:val="99"/>
    <w:semiHidden/>
    <w:rsid w:val="00D4199B"/>
    <w:rPr>
      <w:sz w:val="20"/>
      <w:szCs w:val="20"/>
    </w:rPr>
  </w:style>
  <w:style w:type="paragraph" w:customStyle="1" w:styleId="zklad">
    <w:name w:val="základ"/>
    <w:basedOn w:val="Normln"/>
    <w:uiPriority w:val="99"/>
    <w:rsid w:val="00141030"/>
    <w:pPr>
      <w:spacing w:before="60" w:after="120"/>
      <w:jc w:val="both"/>
    </w:pPr>
  </w:style>
  <w:style w:type="paragraph" w:styleId="Textbubliny">
    <w:name w:val="Balloon Text"/>
    <w:basedOn w:val="Normln"/>
    <w:link w:val="TextbublinyChar"/>
    <w:uiPriority w:val="99"/>
    <w:semiHidden/>
    <w:rsid w:val="00141030"/>
    <w:rPr>
      <w:rFonts w:ascii="Tahoma" w:hAnsi="Tahoma"/>
      <w:sz w:val="16"/>
      <w:szCs w:val="16"/>
    </w:rPr>
  </w:style>
  <w:style w:type="character" w:customStyle="1" w:styleId="TextbublinyChar">
    <w:name w:val="Text bubliny Char"/>
    <w:link w:val="Textbubliny"/>
    <w:uiPriority w:val="99"/>
    <w:semiHidden/>
    <w:rsid w:val="00975609"/>
    <w:rPr>
      <w:rFonts w:ascii="Tahoma" w:hAnsi="Tahoma" w:cs="Tahoma"/>
      <w:sz w:val="16"/>
      <w:szCs w:val="16"/>
      <w:lang w:val="cs-CZ" w:eastAsia="cs-CZ"/>
    </w:rPr>
  </w:style>
  <w:style w:type="paragraph" w:styleId="Zpat">
    <w:name w:val="footer"/>
    <w:basedOn w:val="Normln"/>
    <w:link w:val="ZpatChar"/>
    <w:uiPriority w:val="99"/>
    <w:rsid w:val="00975609"/>
    <w:pPr>
      <w:tabs>
        <w:tab w:val="center" w:pos="4536"/>
        <w:tab w:val="right" w:pos="9072"/>
      </w:tabs>
    </w:pPr>
  </w:style>
  <w:style w:type="character" w:customStyle="1" w:styleId="ZpatChar">
    <w:name w:val="Zápatí Char"/>
    <w:link w:val="Zpat"/>
    <w:uiPriority w:val="99"/>
    <w:rsid w:val="00975609"/>
    <w:rPr>
      <w:sz w:val="24"/>
      <w:szCs w:val="24"/>
      <w:lang w:val="cs-CZ" w:eastAsia="cs-CZ"/>
    </w:rPr>
  </w:style>
  <w:style w:type="paragraph" w:styleId="Zkladntext2">
    <w:name w:val="Body Text 2"/>
    <w:basedOn w:val="Normln"/>
    <w:link w:val="Zkladntext2Char"/>
    <w:uiPriority w:val="99"/>
    <w:rsid w:val="00975609"/>
    <w:pPr>
      <w:spacing w:after="120" w:line="480" w:lineRule="auto"/>
    </w:pPr>
  </w:style>
  <w:style w:type="character" w:customStyle="1" w:styleId="Zkladntext2Char">
    <w:name w:val="Základní text 2 Char"/>
    <w:link w:val="Zkladntext2"/>
    <w:uiPriority w:val="99"/>
    <w:rsid w:val="00975609"/>
    <w:rPr>
      <w:sz w:val="24"/>
      <w:szCs w:val="24"/>
      <w:lang w:val="cs-CZ" w:eastAsia="cs-CZ"/>
    </w:rPr>
  </w:style>
  <w:style w:type="paragraph" w:customStyle="1" w:styleId="T-Mobilezapati">
    <w:name w:val="T-Mobile zapati"/>
    <w:basedOn w:val="Normln"/>
    <w:uiPriority w:val="99"/>
    <w:rsid w:val="00975609"/>
    <w:pPr>
      <w:spacing w:line="210" w:lineRule="exact"/>
      <w:ind w:left="1276"/>
    </w:pPr>
    <w:rPr>
      <w:rFonts w:ascii="Arial" w:hAnsi="Arial" w:cs="Arial"/>
      <w:color w:val="808080"/>
      <w:sz w:val="18"/>
      <w:szCs w:val="18"/>
    </w:rPr>
  </w:style>
  <w:style w:type="paragraph" w:customStyle="1" w:styleId="nadpis10">
    <w:name w:val="nadpis_1"/>
    <w:basedOn w:val="Normln"/>
    <w:uiPriority w:val="99"/>
    <w:rsid w:val="00975609"/>
    <w:pPr>
      <w:numPr>
        <w:numId w:val="2"/>
      </w:numPr>
      <w:jc w:val="both"/>
    </w:pPr>
    <w:rPr>
      <w:b/>
      <w:bCs/>
      <w:noProof/>
      <w:sz w:val="20"/>
      <w:szCs w:val="20"/>
      <w:lang w:eastAsia="en-US"/>
    </w:rPr>
  </w:style>
  <w:style w:type="paragraph" w:customStyle="1" w:styleId="Nadpis20">
    <w:name w:val="Nadpis_2"/>
    <w:basedOn w:val="Normln"/>
    <w:uiPriority w:val="99"/>
    <w:rsid w:val="00975609"/>
    <w:pPr>
      <w:numPr>
        <w:ilvl w:val="1"/>
        <w:numId w:val="2"/>
      </w:numPr>
      <w:tabs>
        <w:tab w:val="left" w:pos="397"/>
      </w:tabs>
      <w:jc w:val="both"/>
    </w:pPr>
    <w:rPr>
      <w:noProof/>
      <w:sz w:val="20"/>
      <w:szCs w:val="20"/>
      <w:lang w:eastAsia="en-US"/>
    </w:rPr>
  </w:style>
  <w:style w:type="paragraph" w:customStyle="1" w:styleId="Tabpolokasted">
    <w:name w:val="Tab položka střed"/>
    <w:basedOn w:val="Normln"/>
    <w:uiPriority w:val="99"/>
    <w:rsid w:val="00975609"/>
    <w:pPr>
      <w:spacing w:before="40"/>
      <w:ind w:left="80"/>
      <w:jc w:val="center"/>
    </w:pPr>
    <w:rPr>
      <w:rFonts w:ascii="Arial" w:hAnsi="Arial" w:cs="Arial"/>
      <w:color w:val="000000"/>
      <w:sz w:val="20"/>
      <w:szCs w:val="20"/>
    </w:rPr>
  </w:style>
  <w:style w:type="character" w:styleId="Hypertextovodkaz">
    <w:name w:val="Hyperlink"/>
    <w:uiPriority w:val="99"/>
    <w:rsid w:val="00975609"/>
    <w:rPr>
      <w:color w:val="0000FF"/>
      <w:u w:val="single"/>
    </w:rPr>
  </w:style>
  <w:style w:type="paragraph" w:styleId="Bezmezer">
    <w:name w:val="No Spacing"/>
    <w:uiPriority w:val="1"/>
    <w:qFormat/>
    <w:rsid w:val="00975609"/>
    <w:rPr>
      <w:rFonts w:ascii="Calibri" w:hAnsi="Calibri" w:cs="Calibri"/>
      <w:sz w:val="22"/>
      <w:szCs w:val="22"/>
      <w:lang w:eastAsia="en-US"/>
    </w:rPr>
  </w:style>
  <w:style w:type="paragraph" w:customStyle="1" w:styleId="N1">
    <w:name w:val="N1"/>
    <w:basedOn w:val="Normln"/>
    <w:uiPriority w:val="99"/>
    <w:rsid w:val="00975609"/>
    <w:pPr>
      <w:numPr>
        <w:numId w:val="3"/>
      </w:numPr>
    </w:pPr>
  </w:style>
  <w:style w:type="paragraph" w:customStyle="1" w:styleId="N2">
    <w:name w:val="N2"/>
    <w:basedOn w:val="Normln"/>
    <w:uiPriority w:val="99"/>
    <w:rsid w:val="00975609"/>
    <w:pPr>
      <w:numPr>
        <w:ilvl w:val="1"/>
        <w:numId w:val="3"/>
      </w:numPr>
    </w:pPr>
  </w:style>
  <w:style w:type="character" w:customStyle="1" w:styleId="CharChar">
    <w:name w:val="Char Char"/>
    <w:uiPriority w:val="99"/>
    <w:rsid w:val="00975609"/>
    <w:rPr>
      <w:b/>
      <w:bCs/>
      <w:color w:val="000000"/>
      <w:sz w:val="24"/>
      <w:szCs w:val="24"/>
      <w:lang w:val="cs-CZ" w:eastAsia="cs-CZ"/>
    </w:rPr>
  </w:style>
  <w:style w:type="paragraph" w:styleId="Odstavecseseznamem">
    <w:name w:val="List Paragraph"/>
    <w:aliases w:val="Nad,Odstavec cíl se seznamem,Odstavec se seznamem5,Odstavec_muj,Odstavec,Odrážky,Reference List,List Paragraph,Odstavec se seznamem1,Datum_"/>
    <w:basedOn w:val="Normln"/>
    <w:link w:val="OdstavecseseznamemChar"/>
    <w:uiPriority w:val="34"/>
    <w:qFormat/>
    <w:rsid w:val="00975609"/>
    <w:pPr>
      <w:ind w:left="720"/>
      <w:contextualSpacing/>
    </w:pPr>
  </w:style>
  <w:style w:type="paragraph" w:styleId="Nadpisobsahu">
    <w:name w:val="TOC Heading"/>
    <w:basedOn w:val="Nadpis1"/>
    <w:next w:val="Normln"/>
    <w:uiPriority w:val="99"/>
    <w:qFormat/>
    <w:rsid w:val="00975609"/>
    <w:pPr>
      <w:keepNext/>
      <w:keepLines/>
      <w:pageBreakBefore w:val="0"/>
      <w:widowControl/>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Cambria" w:hAnsi="Cambria" w:cs="Cambria"/>
      <w:caps w:val="0"/>
      <w:color w:val="365F91"/>
      <w:lang w:val="cs-CZ" w:eastAsia="en-US"/>
    </w:rPr>
  </w:style>
  <w:style w:type="paragraph" w:styleId="Obsah1">
    <w:name w:val="toc 1"/>
    <w:basedOn w:val="Normln"/>
    <w:next w:val="Normln"/>
    <w:autoRedefine/>
    <w:uiPriority w:val="99"/>
    <w:semiHidden/>
    <w:rsid w:val="000A6B18"/>
    <w:pPr>
      <w:tabs>
        <w:tab w:val="left" w:pos="480"/>
        <w:tab w:val="right" w:leader="dot" w:pos="9592"/>
      </w:tabs>
    </w:pPr>
    <w:rPr>
      <w:noProof/>
    </w:rPr>
  </w:style>
  <w:style w:type="paragraph" w:styleId="Obsah2">
    <w:name w:val="toc 2"/>
    <w:basedOn w:val="Normln"/>
    <w:next w:val="Normln"/>
    <w:autoRedefine/>
    <w:uiPriority w:val="99"/>
    <w:semiHidden/>
    <w:rsid w:val="009F3F41"/>
    <w:pPr>
      <w:tabs>
        <w:tab w:val="right" w:leader="dot" w:pos="9592"/>
      </w:tabs>
      <w:ind w:left="240"/>
    </w:pPr>
    <w:rPr>
      <w:noProof/>
    </w:rPr>
  </w:style>
  <w:style w:type="paragraph" w:styleId="Obsah3">
    <w:name w:val="toc 3"/>
    <w:basedOn w:val="Normln"/>
    <w:next w:val="Normln"/>
    <w:autoRedefine/>
    <w:uiPriority w:val="99"/>
    <w:semiHidden/>
    <w:rsid w:val="00975609"/>
    <w:pPr>
      <w:ind w:left="480"/>
    </w:pPr>
  </w:style>
  <w:style w:type="paragraph" w:customStyle="1" w:styleId="lneksmlouvy">
    <w:name w:val="Článek smlouvy"/>
    <w:basedOn w:val="Zkladntextodsazen"/>
    <w:uiPriority w:val="99"/>
    <w:rsid w:val="00975609"/>
    <w:pPr>
      <w:tabs>
        <w:tab w:val="num" w:pos="360"/>
      </w:tabs>
      <w:ind w:left="0"/>
      <w:jc w:val="both"/>
      <w:outlineLvl w:val="3"/>
    </w:pPr>
    <w:rPr>
      <w:sz w:val="20"/>
      <w:szCs w:val="20"/>
    </w:rPr>
  </w:style>
  <w:style w:type="paragraph" w:customStyle="1" w:styleId="Bodksmlouvy">
    <w:name w:val="Bodík smlouvy"/>
    <w:basedOn w:val="lneksmlouvy"/>
    <w:uiPriority w:val="99"/>
    <w:rsid w:val="00975609"/>
    <w:pPr>
      <w:tabs>
        <w:tab w:val="clear" w:pos="360"/>
        <w:tab w:val="num" w:pos="644"/>
      </w:tabs>
      <w:ind w:left="170" w:firstLine="114"/>
      <w:outlineLvl w:val="4"/>
    </w:pPr>
  </w:style>
  <w:style w:type="paragraph" w:customStyle="1" w:styleId="WZBullet1">
    <w:name w:val="WZ_Bullet1"/>
    <w:basedOn w:val="Normln"/>
    <w:uiPriority w:val="99"/>
    <w:rsid w:val="00B44F1D"/>
    <w:pPr>
      <w:numPr>
        <w:numId w:val="5"/>
      </w:numPr>
      <w:spacing w:before="120"/>
      <w:jc w:val="both"/>
    </w:pPr>
    <w:rPr>
      <w:rFonts w:ascii="Arial" w:hAnsi="Arial" w:cs="Arial"/>
      <w:sz w:val="22"/>
      <w:szCs w:val="22"/>
      <w:lang w:val="en-US" w:eastAsia="en-US"/>
    </w:rPr>
  </w:style>
  <w:style w:type="paragraph" w:customStyle="1" w:styleId="Default">
    <w:name w:val="Default"/>
    <w:rsid w:val="00501F43"/>
    <w:pPr>
      <w:autoSpaceDE w:val="0"/>
      <w:autoSpaceDN w:val="0"/>
      <w:adjustRightInd w:val="0"/>
    </w:pPr>
    <w:rPr>
      <w:rFonts w:ascii="Calibri" w:hAnsi="Calibri" w:cs="Calibri"/>
      <w:color w:val="000000"/>
      <w:sz w:val="24"/>
      <w:szCs w:val="24"/>
    </w:rPr>
  </w:style>
  <w:style w:type="paragraph" w:customStyle="1" w:styleId="Odsazen2">
    <w:name w:val="Odsazení 2"/>
    <w:basedOn w:val="Normln"/>
    <w:autoRedefine/>
    <w:uiPriority w:val="99"/>
    <w:rsid w:val="006C60C6"/>
    <w:pPr>
      <w:widowControl w:val="0"/>
      <w:numPr>
        <w:numId w:val="6"/>
      </w:numPr>
      <w:jc w:val="both"/>
    </w:pPr>
  </w:style>
  <w:style w:type="paragraph" w:styleId="Seznam">
    <w:name w:val="List"/>
    <w:basedOn w:val="Normln"/>
    <w:uiPriority w:val="99"/>
    <w:rsid w:val="006C60C6"/>
    <w:pPr>
      <w:ind w:left="283" w:hanging="283"/>
    </w:pPr>
    <w:rPr>
      <w:rFonts w:ascii="Arial" w:hAnsi="Arial" w:cs="Arial"/>
      <w:sz w:val="20"/>
      <w:szCs w:val="20"/>
    </w:rPr>
  </w:style>
  <w:style w:type="character" w:customStyle="1" w:styleId="Zvraznn">
    <w:name w:val="Zvýraznění"/>
    <w:uiPriority w:val="99"/>
    <w:qFormat/>
    <w:rsid w:val="002E763A"/>
    <w:rPr>
      <w:i/>
      <w:iCs/>
    </w:rPr>
  </w:style>
  <w:style w:type="paragraph" w:styleId="Pedmtkomente">
    <w:name w:val="annotation subject"/>
    <w:basedOn w:val="Textkomente"/>
    <w:next w:val="Textkomente"/>
    <w:link w:val="PedmtkomenteChar"/>
    <w:uiPriority w:val="99"/>
    <w:semiHidden/>
    <w:rsid w:val="00B605EE"/>
    <w:rPr>
      <w:b/>
      <w:bCs/>
    </w:rPr>
  </w:style>
  <w:style w:type="character" w:customStyle="1" w:styleId="PedmtkomenteChar">
    <w:name w:val="Předmět komentáře Char"/>
    <w:link w:val="Pedmtkomente"/>
    <w:uiPriority w:val="99"/>
    <w:semiHidden/>
    <w:rsid w:val="00D4199B"/>
    <w:rPr>
      <w:b/>
      <w:bCs/>
      <w:sz w:val="20"/>
      <w:szCs w:val="20"/>
    </w:rPr>
  </w:style>
  <w:style w:type="paragraph" w:styleId="Revize">
    <w:name w:val="Revision"/>
    <w:hidden/>
    <w:uiPriority w:val="99"/>
    <w:semiHidden/>
    <w:rsid w:val="00CF7F98"/>
    <w:rPr>
      <w:sz w:val="24"/>
      <w:szCs w:val="24"/>
    </w:rPr>
  </w:style>
  <w:style w:type="paragraph" w:styleId="Titulek">
    <w:name w:val="caption"/>
    <w:basedOn w:val="Normln"/>
    <w:next w:val="Normln"/>
    <w:uiPriority w:val="35"/>
    <w:unhideWhenUsed/>
    <w:qFormat/>
    <w:rsid w:val="007E0202"/>
    <w:pPr>
      <w:spacing w:after="200"/>
    </w:pPr>
    <w:rPr>
      <w:rFonts w:ascii="Calibri" w:eastAsia="Calibri" w:hAnsi="Calibri"/>
      <w:b/>
      <w:bCs/>
      <w:color w:val="4F81BD"/>
      <w:sz w:val="18"/>
      <w:szCs w:val="18"/>
      <w:lang w:eastAsia="en-US"/>
    </w:rPr>
  </w:style>
  <w:style w:type="paragraph" w:customStyle="1" w:styleId="bh3">
    <w:name w:val="_bh3"/>
    <w:basedOn w:val="Normln"/>
    <w:rsid w:val="007E0202"/>
    <w:pPr>
      <w:numPr>
        <w:numId w:val="8"/>
      </w:numPr>
      <w:suppressAutoHyphens/>
      <w:spacing w:before="60" w:after="120" w:line="320" w:lineRule="atLeast"/>
      <w:jc w:val="both"/>
    </w:pPr>
    <w:rPr>
      <w:szCs w:val="20"/>
      <w:lang w:eastAsia="ar-SA"/>
    </w:rPr>
  </w:style>
  <w:style w:type="paragraph" w:customStyle="1" w:styleId="KUMS-text">
    <w:name w:val="KUMS-text"/>
    <w:basedOn w:val="Zkladntext"/>
    <w:rsid w:val="007E0202"/>
    <w:pPr>
      <w:spacing w:after="280" w:line="280" w:lineRule="exact"/>
    </w:pPr>
    <w:rPr>
      <w:rFonts w:ascii="Tahoma" w:hAnsi="Tahoma" w:cs="Tahoma"/>
      <w:noProof/>
      <w:sz w:val="20"/>
      <w:szCs w:val="20"/>
    </w:rPr>
  </w:style>
  <w:style w:type="paragraph" w:customStyle="1" w:styleId="Smlouva-eslo">
    <w:name w:val="Smlouva-eíslo"/>
    <w:basedOn w:val="Normln"/>
    <w:rsid w:val="00F56511"/>
    <w:pPr>
      <w:widowControl w:val="0"/>
      <w:spacing w:before="120" w:line="240" w:lineRule="atLeast"/>
      <w:jc w:val="both"/>
    </w:pPr>
    <w:rPr>
      <w:szCs w:val="20"/>
    </w:rPr>
  </w:style>
  <w:style w:type="character" w:styleId="Sledovanodkaz">
    <w:name w:val="FollowedHyperlink"/>
    <w:uiPriority w:val="99"/>
    <w:semiHidden/>
    <w:unhideWhenUsed/>
    <w:rsid w:val="00E80830"/>
    <w:rPr>
      <w:color w:val="800080"/>
      <w:u w:val="single"/>
    </w:rPr>
  </w:style>
  <w:style w:type="paragraph" w:styleId="Zkladntextodsazen3">
    <w:name w:val="Body Text Indent 3"/>
    <w:basedOn w:val="Normln"/>
    <w:link w:val="Zkladntextodsazen3Char"/>
    <w:uiPriority w:val="99"/>
    <w:rsid w:val="001E207A"/>
    <w:pPr>
      <w:spacing w:after="120"/>
      <w:ind w:left="283"/>
      <w:jc w:val="both"/>
    </w:pPr>
    <w:rPr>
      <w:sz w:val="16"/>
      <w:szCs w:val="16"/>
      <w:lang w:val="x-none" w:eastAsia="x-none"/>
    </w:rPr>
  </w:style>
  <w:style w:type="character" w:customStyle="1" w:styleId="Zkladntextodsazen3Char">
    <w:name w:val="Základní text odsazený 3 Char"/>
    <w:link w:val="Zkladntextodsazen3"/>
    <w:uiPriority w:val="99"/>
    <w:rsid w:val="001E207A"/>
    <w:rPr>
      <w:sz w:val="16"/>
      <w:szCs w:val="16"/>
    </w:rPr>
  </w:style>
  <w:style w:type="paragraph" w:customStyle="1" w:styleId="Zkladntextodsazen-slo">
    <w:name w:val="Základní text odsazený - číslo"/>
    <w:basedOn w:val="Normln"/>
    <w:link w:val="Zkladntextodsazen-sloChar"/>
    <w:rsid w:val="001E207A"/>
    <w:pPr>
      <w:tabs>
        <w:tab w:val="num" w:pos="284"/>
      </w:tabs>
      <w:ind w:left="284" w:hanging="284"/>
      <w:jc w:val="both"/>
      <w:outlineLvl w:val="2"/>
    </w:pPr>
    <w:rPr>
      <w:sz w:val="22"/>
      <w:szCs w:val="22"/>
      <w:lang w:val="x-none" w:eastAsia="x-none"/>
    </w:rPr>
  </w:style>
  <w:style w:type="character" w:customStyle="1" w:styleId="Zkladntextodsazen-sloChar">
    <w:name w:val="Základní text odsazený - číslo Char"/>
    <w:link w:val="Zkladntextodsazen-slo"/>
    <w:locked/>
    <w:rsid w:val="001E207A"/>
    <w:rPr>
      <w:sz w:val="22"/>
      <w:szCs w:val="22"/>
    </w:rPr>
  </w:style>
  <w:style w:type="paragraph" w:styleId="Textpoznpodarou">
    <w:name w:val="footnote text"/>
    <w:basedOn w:val="Normln"/>
    <w:link w:val="TextpoznpodarouChar"/>
    <w:semiHidden/>
    <w:unhideWhenUsed/>
    <w:rsid w:val="00150979"/>
    <w:rPr>
      <w:sz w:val="20"/>
      <w:szCs w:val="20"/>
      <w:lang w:val="x-none" w:eastAsia="x-none"/>
    </w:rPr>
  </w:style>
  <w:style w:type="character" w:customStyle="1" w:styleId="TextpoznpodarouChar">
    <w:name w:val="Text pozn. pod čarou Char"/>
    <w:link w:val="Textpoznpodarou"/>
    <w:semiHidden/>
    <w:rsid w:val="00150979"/>
    <w:rPr>
      <w:lang w:val="x-none"/>
    </w:rPr>
  </w:style>
  <w:style w:type="character" w:styleId="Znakapoznpodarou">
    <w:name w:val="footnote reference"/>
    <w:semiHidden/>
    <w:unhideWhenUsed/>
    <w:rsid w:val="00150979"/>
    <w:rPr>
      <w:vertAlign w:val="superscript"/>
    </w:rPr>
  </w:style>
  <w:style w:type="character" w:styleId="Siln">
    <w:name w:val="Strong"/>
    <w:uiPriority w:val="22"/>
    <w:qFormat/>
    <w:rsid w:val="00197FD2"/>
    <w:rPr>
      <w:b/>
      <w:bCs/>
    </w:rPr>
  </w:style>
  <w:style w:type="paragraph" w:customStyle="1" w:styleId="Standard">
    <w:name w:val="Standard"/>
    <w:uiPriority w:val="99"/>
    <w:rsid w:val="00D7779C"/>
    <w:pPr>
      <w:suppressAutoHyphens/>
      <w:autoSpaceDN w:val="0"/>
      <w:textAlignment w:val="baseline"/>
    </w:pPr>
    <w:rPr>
      <w:kern w:val="3"/>
      <w:sz w:val="24"/>
      <w:szCs w:val="24"/>
      <w:lang w:eastAsia="ar-SA"/>
    </w:rPr>
  </w:style>
  <w:style w:type="paragraph" w:customStyle="1" w:styleId="Style17">
    <w:name w:val="Style17"/>
    <w:basedOn w:val="Standard"/>
    <w:rsid w:val="003B1A4F"/>
  </w:style>
  <w:style w:type="character" w:customStyle="1" w:styleId="FontStyle60">
    <w:name w:val="Font Style60"/>
    <w:rsid w:val="003B1A4F"/>
  </w:style>
  <w:style w:type="paragraph" w:customStyle="1" w:styleId="Normln0">
    <w:name w:val="Normální~"/>
    <w:basedOn w:val="Standard"/>
    <w:uiPriority w:val="99"/>
    <w:rsid w:val="007B2F45"/>
  </w:style>
  <w:style w:type="character" w:customStyle="1" w:styleId="FontStyle61">
    <w:name w:val="Font Style61"/>
    <w:rsid w:val="007B2F45"/>
  </w:style>
  <w:style w:type="character" w:customStyle="1" w:styleId="cpvselected1">
    <w:name w:val="cpvselected1"/>
    <w:rsid w:val="00E0512D"/>
    <w:rPr>
      <w:color w:val="FF0000"/>
    </w:rPr>
  </w:style>
  <w:style w:type="character" w:customStyle="1" w:styleId="OdstavecseseznamemChar">
    <w:name w:val="Odstavec se seznamem Char"/>
    <w:aliases w:val="Nad Char,Odstavec cíl se seznamem Char,Odstavec se seznamem5 Char,Odstavec_muj Char,Odstavec Char,Odrážky Char,Reference List Char,List Paragraph Char,Odstavec se seznamem1 Char,Datum_ Char"/>
    <w:link w:val="Odstavecseseznamem"/>
    <w:uiPriority w:val="34"/>
    <w:qFormat/>
    <w:locked/>
    <w:rsid w:val="00332F36"/>
    <w:rPr>
      <w:sz w:val="24"/>
      <w:szCs w:val="24"/>
    </w:rPr>
  </w:style>
  <w:style w:type="paragraph" w:styleId="Normlnweb">
    <w:name w:val="Normal (Web)"/>
    <w:basedOn w:val="Normln"/>
    <w:uiPriority w:val="99"/>
    <w:semiHidden/>
    <w:unhideWhenUsed/>
    <w:rsid w:val="00713A0C"/>
    <w:pPr>
      <w:spacing w:before="100" w:beforeAutospacing="1" w:after="100" w:afterAutospacing="1"/>
    </w:pPr>
  </w:style>
  <w:style w:type="paragraph" w:customStyle="1" w:styleId="OdstavecSmlouvy">
    <w:name w:val="OdstavecSmlouvy"/>
    <w:basedOn w:val="Normln"/>
    <w:rsid w:val="00746355"/>
    <w:pPr>
      <w:keepLines/>
      <w:tabs>
        <w:tab w:val="left" w:pos="426"/>
        <w:tab w:val="left" w:pos="1701"/>
      </w:tabs>
      <w:spacing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944">
      <w:bodyDiv w:val="1"/>
      <w:marLeft w:val="0"/>
      <w:marRight w:val="0"/>
      <w:marTop w:val="0"/>
      <w:marBottom w:val="0"/>
      <w:divBdr>
        <w:top w:val="none" w:sz="0" w:space="0" w:color="auto"/>
        <w:left w:val="none" w:sz="0" w:space="0" w:color="auto"/>
        <w:bottom w:val="none" w:sz="0" w:space="0" w:color="auto"/>
        <w:right w:val="none" w:sz="0" w:space="0" w:color="auto"/>
      </w:divBdr>
    </w:div>
    <w:div w:id="88352762">
      <w:bodyDiv w:val="1"/>
      <w:marLeft w:val="0"/>
      <w:marRight w:val="0"/>
      <w:marTop w:val="0"/>
      <w:marBottom w:val="0"/>
      <w:divBdr>
        <w:top w:val="none" w:sz="0" w:space="0" w:color="auto"/>
        <w:left w:val="none" w:sz="0" w:space="0" w:color="auto"/>
        <w:bottom w:val="none" w:sz="0" w:space="0" w:color="auto"/>
        <w:right w:val="none" w:sz="0" w:space="0" w:color="auto"/>
      </w:divBdr>
    </w:div>
    <w:div w:id="91827608">
      <w:bodyDiv w:val="1"/>
      <w:marLeft w:val="0"/>
      <w:marRight w:val="0"/>
      <w:marTop w:val="0"/>
      <w:marBottom w:val="0"/>
      <w:divBdr>
        <w:top w:val="none" w:sz="0" w:space="0" w:color="auto"/>
        <w:left w:val="none" w:sz="0" w:space="0" w:color="auto"/>
        <w:bottom w:val="none" w:sz="0" w:space="0" w:color="auto"/>
        <w:right w:val="none" w:sz="0" w:space="0" w:color="auto"/>
      </w:divBdr>
    </w:div>
    <w:div w:id="109592837">
      <w:bodyDiv w:val="1"/>
      <w:marLeft w:val="0"/>
      <w:marRight w:val="0"/>
      <w:marTop w:val="100"/>
      <w:marBottom w:val="100"/>
      <w:divBdr>
        <w:top w:val="none" w:sz="0" w:space="0" w:color="auto"/>
        <w:left w:val="none" w:sz="0" w:space="0" w:color="auto"/>
        <w:bottom w:val="none" w:sz="0" w:space="0" w:color="auto"/>
        <w:right w:val="none" w:sz="0" w:space="0" w:color="auto"/>
      </w:divBdr>
      <w:divsChild>
        <w:div w:id="225607606">
          <w:marLeft w:val="0"/>
          <w:marRight w:val="0"/>
          <w:marTop w:val="0"/>
          <w:marBottom w:val="0"/>
          <w:divBdr>
            <w:top w:val="none" w:sz="0" w:space="0" w:color="auto"/>
            <w:left w:val="none" w:sz="0" w:space="0" w:color="auto"/>
            <w:bottom w:val="none" w:sz="0" w:space="0" w:color="auto"/>
            <w:right w:val="none" w:sz="0" w:space="0" w:color="auto"/>
          </w:divBdr>
          <w:divsChild>
            <w:div w:id="671689951">
              <w:marLeft w:val="3225"/>
              <w:marRight w:val="0"/>
              <w:marTop w:val="0"/>
              <w:marBottom w:val="0"/>
              <w:divBdr>
                <w:top w:val="none" w:sz="0" w:space="0" w:color="auto"/>
                <w:left w:val="none" w:sz="0" w:space="0" w:color="auto"/>
                <w:bottom w:val="none" w:sz="0" w:space="0" w:color="auto"/>
                <w:right w:val="none" w:sz="0" w:space="0" w:color="auto"/>
              </w:divBdr>
              <w:divsChild>
                <w:div w:id="1609041935">
                  <w:marLeft w:val="0"/>
                  <w:marRight w:val="0"/>
                  <w:marTop w:val="0"/>
                  <w:marBottom w:val="0"/>
                  <w:divBdr>
                    <w:top w:val="none" w:sz="0" w:space="0" w:color="auto"/>
                    <w:left w:val="none" w:sz="0" w:space="0" w:color="auto"/>
                    <w:bottom w:val="none" w:sz="0" w:space="0" w:color="auto"/>
                    <w:right w:val="none" w:sz="0" w:space="0" w:color="auto"/>
                  </w:divBdr>
                  <w:divsChild>
                    <w:div w:id="1909270673">
                      <w:marLeft w:val="0"/>
                      <w:marRight w:val="0"/>
                      <w:marTop w:val="0"/>
                      <w:marBottom w:val="0"/>
                      <w:divBdr>
                        <w:top w:val="none" w:sz="0" w:space="0" w:color="auto"/>
                        <w:left w:val="none" w:sz="0" w:space="0" w:color="auto"/>
                        <w:bottom w:val="none" w:sz="0" w:space="0" w:color="auto"/>
                        <w:right w:val="none" w:sz="0" w:space="0" w:color="auto"/>
                      </w:divBdr>
                      <w:divsChild>
                        <w:div w:id="1561162726">
                          <w:marLeft w:val="0"/>
                          <w:marRight w:val="0"/>
                          <w:marTop w:val="0"/>
                          <w:marBottom w:val="0"/>
                          <w:divBdr>
                            <w:top w:val="none" w:sz="0" w:space="0" w:color="auto"/>
                            <w:left w:val="none" w:sz="0" w:space="0" w:color="auto"/>
                            <w:bottom w:val="none" w:sz="0" w:space="0" w:color="auto"/>
                            <w:right w:val="none" w:sz="0" w:space="0" w:color="auto"/>
                          </w:divBdr>
                          <w:divsChild>
                            <w:div w:id="1687443588">
                              <w:marLeft w:val="0"/>
                              <w:marRight w:val="0"/>
                              <w:marTop w:val="0"/>
                              <w:marBottom w:val="0"/>
                              <w:divBdr>
                                <w:top w:val="none" w:sz="0" w:space="0" w:color="auto"/>
                                <w:left w:val="none" w:sz="0" w:space="0" w:color="auto"/>
                                <w:bottom w:val="none" w:sz="0" w:space="0" w:color="auto"/>
                                <w:right w:val="none" w:sz="0" w:space="0" w:color="auto"/>
                              </w:divBdr>
                              <w:divsChild>
                                <w:div w:id="1273826788">
                                  <w:marLeft w:val="0"/>
                                  <w:marRight w:val="0"/>
                                  <w:marTop w:val="0"/>
                                  <w:marBottom w:val="0"/>
                                  <w:divBdr>
                                    <w:top w:val="none" w:sz="0" w:space="0" w:color="auto"/>
                                    <w:left w:val="none" w:sz="0" w:space="0" w:color="auto"/>
                                    <w:bottom w:val="none" w:sz="0" w:space="0" w:color="auto"/>
                                    <w:right w:val="none" w:sz="0" w:space="0" w:color="auto"/>
                                  </w:divBdr>
                                  <w:divsChild>
                                    <w:div w:id="1986736927">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14563010">
      <w:bodyDiv w:val="1"/>
      <w:marLeft w:val="0"/>
      <w:marRight w:val="0"/>
      <w:marTop w:val="0"/>
      <w:marBottom w:val="0"/>
      <w:divBdr>
        <w:top w:val="none" w:sz="0" w:space="0" w:color="auto"/>
        <w:left w:val="none" w:sz="0" w:space="0" w:color="auto"/>
        <w:bottom w:val="none" w:sz="0" w:space="0" w:color="auto"/>
        <w:right w:val="none" w:sz="0" w:space="0" w:color="auto"/>
      </w:divBdr>
    </w:div>
    <w:div w:id="132406939">
      <w:bodyDiv w:val="1"/>
      <w:marLeft w:val="0"/>
      <w:marRight w:val="0"/>
      <w:marTop w:val="0"/>
      <w:marBottom w:val="0"/>
      <w:divBdr>
        <w:top w:val="none" w:sz="0" w:space="0" w:color="auto"/>
        <w:left w:val="none" w:sz="0" w:space="0" w:color="auto"/>
        <w:bottom w:val="none" w:sz="0" w:space="0" w:color="auto"/>
        <w:right w:val="none" w:sz="0" w:space="0" w:color="auto"/>
      </w:divBdr>
    </w:div>
    <w:div w:id="175316338">
      <w:bodyDiv w:val="1"/>
      <w:marLeft w:val="0"/>
      <w:marRight w:val="0"/>
      <w:marTop w:val="0"/>
      <w:marBottom w:val="0"/>
      <w:divBdr>
        <w:top w:val="none" w:sz="0" w:space="0" w:color="auto"/>
        <w:left w:val="none" w:sz="0" w:space="0" w:color="auto"/>
        <w:bottom w:val="none" w:sz="0" w:space="0" w:color="auto"/>
        <w:right w:val="none" w:sz="0" w:space="0" w:color="auto"/>
      </w:divBdr>
    </w:div>
    <w:div w:id="245576938">
      <w:bodyDiv w:val="1"/>
      <w:marLeft w:val="0"/>
      <w:marRight w:val="0"/>
      <w:marTop w:val="0"/>
      <w:marBottom w:val="0"/>
      <w:divBdr>
        <w:top w:val="none" w:sz="0" w:space="0" w:color="auto"/>
        <w:left w:val="none" w:sz="0" w:space="0" w:color="auto"/>
        <w:bottom w:val="none" w:sz="0" w:space="0" w:color="auto"/>
        <w:right w:val="none" w:sz="0" w:space="0" w:color="auto"/>
      </w:divBdr>
    </w:div>
    <w:div w:id="254947341">
      <w:bodyDiv w:val="1"/>
      <w:marLeft w:val="0"/>
      <w:marRight w:val="0"/>
      <w:marTop w:val="0"/>
      <w:marBottom w:val="0"/>
      <w:divBdr>
        <w:top w:val="none" w:sz="0" w:space="0" w:color="auto"/>
        <w:left w:val="none" w:sz="0" w:space="0" w:color="auto"/>
        <w:bottom w:val="none" w:sz="0" w:space="0" w:color="auto"/>
        <w:right w:val="none" w:sz="0" w:space="0" w:color="auto"/>
      </w:divBdr>
    </w:div>
    <w:div w:id="255484000">
      <w:bodyDiv w:val="1"/>
      <w:marLeft w:val="0"/>
      <w:marRight w:val="0"/>
      <w:marTop w:val="0"/>
      <w:marBottom w:val="0"/>
      <w:divBdr>
        <w:top w:val="none" w:sz="0" w:space="0" w:color="auto"/>
        <w:left w:val="none" w:sz="0" w:space="0" w:color="auto"/>
        <w:bottom w:val="none" w:sz="0" w:space="0" w:color="auto"/>
        <w:right w:val="none" w:sz="0" w:space="0" w:color="auto"/>
      </w:divBdr>
    </w:div>
    <w:div w:id="285819954">
      <w:bodyDiv w:val="1"/>
      <w:marLeft w:val="0"/>
      <w:marRight w:val="0"/>
      <w:marTop w:val="0"/>
      <w:marBottom w:val="0"/>
      <w:divBdr>
        <w:top w:val="none" w:sz="0" w:space="0" w:color="auto"/>
        <w:left w:val="none" w:sz="0" w:space="0" w:color="auto"/>
        <w:bottom w:val="none" w:sz="0" w:space="0" w:color="auto"/>
        <w:right w:val="none" w:sz="0" w:space="0" w:color="auto"/>
      </w:divBdr>
    </w:div>
    <w:div w:id="344138203">
      <w:bodyDiv w:val="1"/>
      <w:marLeft w:val="0"/>
      <w:marRight w:val="0"/>
      <w:marTop w:val="0"/>
      <w:marBottom w:val="0"/>
      <w:divBdr>
        <w:top w:val="none" w:sz="0" w:space="0" w:color="auto"/>
        <w:left w:val="none" w:sz="0" w:space="0" w:color="auto"/>
        <w:bottom w:val="none" w:sz="0" w:space="0" w:color="auto"/>
        <w:right w:val="none" w:sz="0" w:space="0" w:color="auto"/>
      </w:divBdr>
    </w:div>
    <w:div w:id="376901171">
      <w:bodyDiv w:val="1"/>
      <w:marLeft w:val="0"/>
      <w:marRight w:val="0"/>
      <w:marTop w:val="0"/>
      <w:marBottom w:val="0"/>
      <w:divBdr>
        <w:top w:val="none" w:sz="0" w:space="0" w:color="auto"/>
        <w:left w:val="none" w:sz="0" w:space="0" w:color="auto"/>
        <w:bottom w:val="none" w:sz="0" w:space="0" w:color="auto"/>
        <w:right w:val="none" w:sz="0" w:space="0" w:color="auto"/>
      </w:divBdr>
    </w:div>
    <w:div w:id="394818799">
      <w:bodyDiv w:val="1"/>
      <w:marLeft w:val="0"/>
      <w:marRight w:val="0"/>
      <w:marTop w:val="0"/>
      <w:marBottom w:val="0"/>
      <w:divBdr>
        <w:top w:val="none" w:sz="0" w:space="0" w:color="auto"/>
        <w:left w:val="none" w:sz="0" w:space="0" w:color="auto"/>
        <w:bottom w:val="none" w:sz="0" w:space="0" w:color="auto"/>
        <w:right w:val="none" w:sz="0" w:space="0" w:color="auto"/>
      </w:divBdr>
    </w:div>
    <w:div w:id="446855370">
      <w:bodyDiv w:val="1"/>
      <w:marLeft w:val="0"/>
      <w:marRight w:val="0"/>
      <w:marTop w:val="0"/>
      <w:marBottom w:val="0"/>
      <w:divBdr>
        <w:top w:val="none" w:sz="0" w:space="0" w:color="auto"/>
        <w:left w:val="none" w:sz="0" w:space="0" w:color="auto"/>
        <w:bottom w:val="none" w:sz="0" w:space="0" w:color="auto"/>
        <w:right w:val="none" w:sz="0" w:space="0" w:color="auto"/>
      </w:divBdr>
    </w:div>
    <w:div w:id="541135278">
      <w:bodyDiv w:val="1"/>
      <w:marLeft w:val="0"/>
      <w:marRight w:val="0"/>
      <w:marTop w:val="0"/>
      <w:marBottom w:val="0"/>
      <w:divBdr>
        <w:top w:val="none" w:sz="0" w:space="0" w:color="auto"/>
        <w:left w:val="none" w:sz="0" w:space="0" w:color="auto"/>
        <w:bottom w:val="none" w:sz="0" w:space="0" w:color="auto"/>
        <w:right w:val="none" w:sz="0" w:space="0" w:color="auto"/>
      </w:divBdr>
    </w:div>
    <w:div w:id="753363097">
      <w:marLeft w:val="0"/>
      <w:marRight w:val="0"/>
      <w:marTop w:val="0"/>
      <w:marBottom w:val="0"/>
      <w:divBdr>
        <w:top w:val="none" w:sz="0" w:space="0" w:color="auto"/>
        <w:left w:val="none" w:sz="0" w:space="0" w:color="auto"/>
        <w:bottom w:val="none" w:sz="0" w:space="0" w:color="auto"/>
        <w:right w:val="none" w:sz="0" w:space="0" w:color="auto"/>
      </w:divBdr>
    </w:div>
    <w:div w:id="753363098">
      <w:marLeft w:val="0"/>
      <w:marRight w:val="0"/>
      <w:marTop w:val="0"/>
      <w:marBottom w:val="0"/>
      <w:divBdr>
        <w:top w:val="none" w:sz="0" w:space="0" w:color="auto"/>
        <w:left w:val="none" w:sz="0" w:space="0" w:color="auto"/>
        <w:bottom w:val="none" w:sz="0" w:space="0" w:color="auto"/>
        <w:right w:val="none" w:sz="0" w:space="0" w:color="auto"/>
      </w:divBdr>
    </w:div>
    <w:div w:id="753363099">
      <w:marLeft w:val="0"/>
      <w:marRight w:val="0"/>
      <w:marTop w:val="0"/>
      <w:marBottom w:val="0"/>
      <w:divBdr>
        <w:top w:val="none" w:sz="0" w:space="0" w:color="auto"/>
        <w:left w:val="none" w:sz="0" w:space="0" w:color="auto"/>
        <w:bottom w:val="none" w:sz="0" w:space="0" w:color="auto"/>
        <w:right w:val="none" w:sz="0" w:space="0" w:color="auto"/>
      </w:divBdr>
    </w:div>
    <w:div w:id="753363100">
      <w:marLeft w:val="0"/>
      <w:marRight w:val="0"/>
      <w:marTop w:val="0"/>
      <w:marBottom w:val="0"/>
      <w:divBdr>
        <w:top w:val="none" w:sz="0" w:space="0" w:color="auto"/>
        <w:left w:val="none" w:sz="0" w:space="0" w:color="auto"/>
        <w:bottom w:val="none" w:sz="0" w:space="0" w:color="auto"/>
        <w:right w:val="none" w:sz="0" w:space="0" w:color="auto"/>
      </w:divBdr>
    </w:div>
    <w:div w:id="753363101">
      <w:marLeft w:val="0"/>
      <w:marRight w:val="0"/>
      <w:marTop w:val="0"/>
      <w:marBottom w:val="0"/>
      <w:divBdr>
        <w:top w:val="none" w:sz="0" w:space="0" w:color="auto"/>
        <w:left w:val="none" w:sz="0" w:space="0" w:color="auto"/>
        <w:bottom w:val="none" w:sz="0" w:space="0" w:color="auto"/>
        <w:right w:val="none" w:sz="0" w:space="0" w:color="auto"/>
      </w:divBdr>
    </w:div>
    <w:div w:id="753363102">
      <w:marLeft w:val="0"/>
      <w:marRight w:val="0"/>
      <w:marTop w:val="0"/>
      <w:marBottom w:val="0"/>
      <w:divBdr>
        <w:top w:val="none" w:sz="0" w:space="0" w:color="auto"/>
        <w:left w:val="none" w:sz="0" w:space="0" w:color="auto"/>
        <w:bottom w:val="none" w:sz="0" w:space="0" w:color="auto"/>
        <w:right w:val="none" w:sz="0" w:space="0" w:color="auto"/>
      </w:divBdr>
    </w:div>
    <w:div w:id="753363103">
      <w:marLeft w:val="0"/>
      <w:marRight w:val="0"/>
      <w:marTop w:val="0"/>
      <w:marBottom w:val="0"/>
      <w:divBdr>
        <w:top w:val="none" w:sz="0" w:space="0" w:color="auto"/>
        <w:left w:val="none" w:sz="0" w:space="0" w:color="auto"/>
        <w:bottom w:val="none" w:sz="0" w:space="0" w:color="auto"/>
        <w:right w:val="none" w:sz="0" w:space="0" w:color="auto"/>
      </w:divBdr>
    </w:div>
    <w:div w:id="753363104">
      <w:marLeft w:val="0"/>
      <w:marRight w:val="0"/>
      <w:marTop w:val="0"/>
      <w:marBottom w:val="0"/>
      <w:divBdr>
        <w:top w:val="none" w:sz="0" w:space="0" w:color="auto"/>
        <w:left w:val="none" w:sz="0" w:space="0" w:color="auto"/>
        <w:bottom w:val="none" w:sz="0" w:space="0" w:color="auto"/>
        <w:right w:val="none" w:sz="0" w:space="0" w:color="auto"/>
      </w:divBdr>
    </w:div>
    <w:div w:id="753363105">
      <w:marLeft w:val="0"/>
      <w:marRight w:val="0"/>
      <w:marTop w:val="0"/>
      <w:marBottom w:val="0"/>
      <w:divBdr>
        <w:top w:val="none" w:sz="0" w:space="0" w:color="auto"/>
        <w:left w:val="none" w:sz="0" w:space="0" w:color="auto"/>
        <w:bottom w:val="none" w:sz="0" w:space="0" w:color="auto"/>
        <w:right w:val="none" w:sz="0" w:space="0" w:color="auto"/>
      </w:divBdr>
    </w:div>
    <w:div w:id="753363106">
      <w:marLeft w:val="0"/>
      <w:marRight w:val="0"/>
      <w:marTop w:val="0"/>
      <w:marBottom w:val="0"/>
      <w:divBdr>
        <w:top w:val="none" w:sz="0" w:space="0" w:color="auto"/>
        <w:left w:val="none" w:sz="0" w:space="0" w:color="auto"/>
        <w:bottom w:val="none" w:sz="0" w:space="0" w:color="auto"/>
        <w:right w:val="none" w:sz="0" w:space="0" w:color="auto"/>
      </w:divBdr>
    </w:div>
    <w:div w:id="949360943">
      <w:bodyDiv w:val="1"/>
      <w:marLeft w:val="0"/>
      <w:marRight w:val="0"/>
      <w:marTop w:val="0"/>
      <w:marBottom w:val="0"/>
      <w:divBdr>
        <w:top w:val="none" w:sz="0" w:space="0" w:color="auto"/>
        <w:left w:val="none" w:sz="0" w:space="0" w:color="auto"/>
        <w:bottom w:val="none" w:sz="0" w:space="0" w:color="auto"/>
        <w:right w:val="none" w:sz="0" w:space="0" w:color="auto"/>
      </w:divBdr>
    </w:div>
    <w:div w:id="984166138">
      <w:bodyDiv w:val="1"/>
      <w:marLeft w:val="0"/>
      <w:marRight w:val="0"/>
      <w:marTop w:val="0"/>
      <w:marBottom w:val="0"/>
      <w:divBdr>
        <w:top w:val="none" w:sz="0" w:space="0" w:color="auto"/>
        <w:left w:val="none" w:sz="0" w:space="0" w:color="auto"/>
        <w:bottom w:val="none" w:sz="0" w:space="0" w:color="auto"/>
        <w:right w:val="none" w:sz="0" w:space="0" w:color="auto"/>
      </w:divBdr>
    </w:div>
    <w:div w:id="1002005493">
      <w:bodyDiv w:val="1"/>
      <w:marLeft w:val="0"/>
      <w:marRight w:val="0"/>
      <w:marTop w:val="0"/>
      <w:marBottom w:val="0"/>
      <w:divBdr>
        <w:top w:val="none" w:sz="0" w:space="0" w:color="auto"/>
        <w:left w:val="none" w:sz="0" w:space="0" w:color="auto"/>
        <w:bottom w:val="none" w:sz="0" w:space="0" w:color="auto"/>
        <w:right w:val="none" w:sz="0" w:space="0" w:color="auto"/>
      </w:divBdr>
    </w:div>
    <w:div w:id="1241212447">
      <w:bodyDiv w:val="1"/>
      <w:marLeft w:val="0"/>
      <w:marRight w:val="0"/>
      <w:marTop w:val="0"/>
      <w:marBottom w:val="0"/>
      <w:divBdr>
        <w:top w:val="none" w:sz="0" w:space="0" w:color="auto"/>
        <w:left w:val="none" w:sz="0" w:space="0" w:color="auto"/>
        <w:bottom w:val="none" w:sz="0" w:space="0" w:color="auto"/>
        <w:right w:val="none" w:sz="0" w:space="0" w:color="auto"/>
      </w:divBdr>
    </w:div>
    <w:div w:id="1312252867">
      <w:bodyDiv w:val="1"/>
      <w:marLeft w:val="0"/>
      <w:marRight w:val="0"/>
      <w:marTop w:val="0"/>
      <w:marBottom w:val="0"/>
      <w:divBdr>
        <w:top w:val="none" w:sz="0" w:space="0" w:color="auto"/>
        <w:left w:val="none" w:sz="0" w:space="0" w:color="auto"/>
        <w:bottom w:val="none" w:sz="0" w:space="0" w:color="auto"/>
        <w:right w:val="none" w:sz="0" w:space="0" w:color="auto"/>
      </w:divBdr>
    </w:div>
    <w:div w:id="1463694802">
      <w:bodyDiv w:val="1"/>
      <w:marLeft w:val="0"/>
      <w:marRight w:val="0"/>
      <w:marTop w:val="0"/>
      <w:marBottom w:val="0"/>
      <w:divBdr>
        <w:top w:val="none" w:sz="0" w:space="0" w:color="auto"/>
        <w:left w:val="none" w:sz="0" w:space="0" w:color="auto"/>
        <w:bottom w:val="none" w:sz="0" w:space="0" w:color="auto"/>
        <w:right w:val="none" w:sz="0" w:space="0" w:color="auto"/>
      </w:divBdr>
    </w:div>
    <w:div w:id="1471703191">
      <w:bodyDiv w:val="1"/>
      <w:marLeft w:val="0"/>
      <w:marRight w:val="0"/>
      <w:marTop w:val="0"/>
      <w:marBottom w:val="0"/>
      <w:divBdr>
        <w:top w:val="none" w:sz="0" w:space="0" w:color="auto"/>
        <w:left w:val="none" w:sz="0" w:space="0" w:color="auto"/>
        <w:bottom w:val="none" w:sz="0" w:space="0" w:color="auto"/>
        <w:right w:val="none" w:sz="0" w:space="0" w:color="auto"/>
      </w:divBdr>
    </w:div>
    <w:div w:id="1510411506">
      <w:bodyDiv w:val="1"/>
      <w:marLeft w:val="0"/>
      <w:marRight w:val="0"/>
      <w:marTop w:val="0"/>
      <w:marBottom w:val="0"/>
      <w:divBdr>
        <w:top w:val="none" w:sz="0" w:space="0" w:color="auto"/>
        <w:left w:val="none" w:sz="0" w:space="0" w:color="auto"/>
        <w:bottom w:val="none" w:sz="0" w:space="0" w:color="auto"/>
        <w:right w:val="none" w:sz="0" w:space="0" w:color="auto"/>
      </w:divBdr>
    </w:div>
    <w:div w:id="1653211625">
      <w:bodyDiv w:val="1"/>
      <w:marLeft w:val="0"/>
      <w:marRight w:val="0"/>
      <w:marTop w:val="100"/>
      <w:marBottom w:val="100"/>
      <w:divBdr>
        <w:top w:val="none" w:sz="0" w:space="0" w:color="auto"/>
        <w:left w:val="none" w:sz="0" w:space="0" w:color="auto"/>
        <w:bottom w:val="none" w:sz="0" w:space="0" w:color="auto"/>
        <w:right w:val="none" w:sz="0" w:space="0" w:color="auto"/>
      </w:divBdr>
      <w:divsChild>
        <w:div w:id="385835658">
          <w:marLeft w:val="0"/>
          <w:marRight w:val="0"/>
          <w:marTop w:val="0"/>
          <w:marBottom w:val="0"/>
          <w:divBdr>
            <w:top w:val="none" w:sz="0" w:space="0" w:color="auto"/>
            <w:left w:val="none" w:sz="0" w:space="0" w:color="auto"/>
            <w:bottom w:val="none" w:sz="0" w:space="0" w:color="auto"/>
            <w:right w:val="none" w:sz="0" w:space="0" w:color="auto"/>
          </w:divBdr>
          <w:divsChild>
            <w:div w:id="551693883">
              <w:marLeft w:val="3225"/>
              <w:marRight w:val="0"/>
              <w:marTop w:val="0"/>
              <w:marBottom w:val="0"/>
              <w:divBdr>
                <w:top w:val="none" w:sz="0" w:space="0" w:color="auto"/>
                <w:left w:val="none" w:sz="0" w:space="0" w:color="auto"/>
                <w:bottom w:val="none" w:sz="0" w:space="0" w:color="auto"/>
                <w:right w:val="none" w:sz="0" w:space="0" w:color="auto"/>
              </w:divBdr>
              <w:divsChild>
                <w:div w:id="195432730">
                  <w:marLeft w:val="0"/>
                  <w:marRight w:val="0"/>
                  <w:marTop w:val="0"/>
                  <w:marBottom w:val="0"/>
                  <w:divBdr>
                    <w:top w:val="none" w:sz="0" w:space="0" w:color="auto"/>
                    <w:left w:val="none" w:sz="0" w:space="0" w:color="auto"/>
                    <w:bottom w:val="none" w:sz="0" w:space="0" w:color="auto"/>
                    <w:right w:val="none" w:sz="0" w:space="0" w:color="auto"/>
                  </w:divBdr>
                  <w:divsChild>
                    <w:div w:id="832373550">
                      <w:marLeft w:val="0"/>
                      <w:marRight w:val="0"/>
                      <w:marTop w:val="0"/>
                      <w:marBottom w:val="0"/>
                      <w:divBdr>
                        <w:top w:val="none" w:sz="0" w:space="0" w:color="auto"/>
                        <w:left w:val="none" w:sz="0" w:space="0" w:color="auto"/>
                        <w:bottom w:val="none" w:sz="0" w:space="0" w:color="auto"/>
                        <w:right w:val="none" w:sz="0" w:space="0" w:color="auto"/>
                      </w:divBdr>
                      <w:divsChild>
                        <w:div w:id="435180761">
                          <w:marLeft w:val="0"/>
                          <w:marRight w:val="0"/>
                          <w:marTop w:val="0"/>
                          <w:marBottom w:val="0"/>
                          <w:divBdr>
                            <w:top w:val="none" w:sz="0" w:space="0" w:color="auto"/>
                            <w:left w:val="none" w:sz="0" w:space="0" w:color="auto"/>
                            <w:bottom w:val="none" w:sz="0" w:space="0" w:color="auto"/>
                            <w:right w:val="none" w:sz="0" w:space="0" w:color="auto"/>
                          </w:divBdr>
                          <w:divsChild>
                            <w:div w:id="1657102907">
                              <w:marLeft w:val="0"/>
                              <w:marRight w:val="0"/>
                              <w:marTop w:val="0"/>
                              <w:marBottom w:val="0"/>
                              <w:divBdr>
                                <w:top w:val="none" w:sz="0" w:space="0" w:color="auto"/>
                                <w:left w:val="none" w:sz="0" w:space="0" w:color="auto"/>
                                <w:bottom w:val="none" w:sz="0" w:space="0" w:color="auto"/>
                                <w:right w:val="none" w:sz="0" w:space="0" w:color="auto"/>
                              </w:divBdr>
                              <w:divsChild>
                                <w:div w:id="237982722">
                                  <w:marLeft w:val="0"/>
                                  <w:marRight w:val="0"/>
                                  <w:marTop w:val="0"/>
                                  <w:marBottom w:val="0"/>
                                  <w:divBdr>
                                    <w:top w:val="none" w:sz="0" w:space="0" w:color="auto"/>
                                    <w:left w:val="none" w:sz="0" w:space="0" w:color="auto"/>
                                    <w:bottom w:val="none" w:sz="0" w:space="0" w:color="auto"/>
                                    <w:right w:val="none" w:sz="0" w:space="0" w:color="auto"/>
                                  </w:divBdr>
                                  <w:divsChild>
                                    <w:div w:id="923605334">
                                      <w:marLeft w:val="0"/>
                                      <w:marRight w:val="0"/>
                                      <w:marTop w:val="0"/>
                                      <w:marBottom w:val="0"/>
                                      <w:divBdr>
                                        <w:top w:val="none" w:sz="0" w:space="0" w:color="auto"/>
                                        <w:left w:val="none" w:sz="0" w:space="0" w:color="auto"/>
                                        <w:bottom w:val="none" w:sz="0" w:space="0" w:color="auto"/>
                                        <w:right w:val="none" w:sz="0" w:space="0" w:color="auto"/>
                                      </w:divBdr>
                                      <w:divsChild>
                                        <w:div w:id="1921282042">
                                          <w:marLeft w:val="0"/>
                                          <w:marRight w:val="0"/>
                                          <w:marTop w:val="0"/>
                                          <w:marBottom w:val="0"/>
                                          <w:divBdr>
                                            <w:top w:val="none" w:sz="0" w:space="0" w:color="auto"/>
                                            <w:left w:val="none" w:sz="0" w:space="0" w:color="auto"/>
                                            <w:bottom w:val="none" w:sz="0" w:space="0" w:color="auto"/>
                                            <w:right w:val="none" w:sz="0" w:space="0" w:color="auto"/>
                                          </w:divBdr>
                                          <w:divsChild>
                                            <w:div w:id="2129548016">
                                              <w:marLeft w:val="0"/>
                                              <w:marRight w:val="0"/>
                                              <w:marTop w:val="0"/>
                                              <w:marBottom w:val="0"/>
                                              <w:divBdr>
                                                <w:top w:val="none" w:sz="0" w:space="0" w:color="auto"/>
                                                <w:left w:val="none" w:sz="0" w:space="0" w:color="auto"/>
                                                <w:bottom w:val="none" w:sz="0" w:space="0" w:color="auto"/>
                                                <w:right w:val="none" w:sz="0" w:space="0" w:color="auto"/>
                                              </w:divBdr>
                                              <w:divsChild>
                                                <w:div w:id="1793400397">
                                                  <w:marLeft w:val="0"/>
                                                  <w:marRight w:val="0"/>
                                                  <w:marTop w:val="0"/>
                                                  <w:marBottom w:val="0"/>
                                                  <w:divBdr>
                                                    <w:top w:val="none" w:sz="0" w:space="0" w:color="auto"/>
                                                    <w:left w:val="none" w:sz="0" w:space="0" w:color="auto"/>
                                                    <w:bottom w:val="none" w:sz="0" w:space="0" w:color="auto"/>
                                                    <w:right w:val="none" w:sz="0" w:space="0" w:color="auto"/>
                                                  </w:divBdr>
                                                  <w:divsChild>
                                                    <w:div w:id="2036926354">
                                                      <w:marLeft w:val="0"/>
                                                      <w:marRight w:val="0"/>
                                                      <w:marTop w:val="0"/>
                                                      <w:marBottom w:val="0"/>
                                                      <w:divBdr>
                                                        <w:top w:val="none" w:sz="0" w:space="0" w:color="auto"/>
                                                        <w:left w:val="none" w:sz="0" w:space="0" w:color="auto"/>
                                                        <w:bottom w:val="none" w:sz="0" w:space="0" w:color="auto"/>
                                                        <w:right w:val="none" w:sz="0" w:space="0" w:color="auto"/>
                                                      </w:divBdr>
                                                      <w:divsChild>
                                                        <w:div w:id="10118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221585">
      <w:bodyDiv w:val="1"/>
      <w:marLeft w:val="0"/>
      <w:marRight w:val="0"/>
      <w:marTop w:val="0"/>
      <w:marBottom w:val="0"/>
      <w:divBdr>
        <w:top w:val="none" w:sz="0" w:space="0" w:color="auto"/>
        <w:left w:val="none" w:sz="0" w:space="0" w:color="auto"/>
        <w:bottom w:val="none" w:sz="0" w:space="0" w:color="auto"/>
        <w:right w:val="none" w:sz="0" w:space="0" w:color="auto"/>
      </w:divBdr>
    </w:div>
    <w:div w:id="1865054141">
      <w:bodyDiv w:val="1"/>
      <w:marLeft w:val="0"/>
      <w:marRight w:val="0"/>
      <w:marTop w:val="0"/>
      <w:marBottom w:val="0"/>
      <w:divBdr>
        <w:top w:val="none" w:sz="0" w:space="0" w:color="auto"/>
        <w:left w:val="none" w:sz="0" w:space="0" w:color="auto"/>
        <w:bottom w:val="none" w:sz="0" w:space="0" w:color="auto"/>
        <w:right w:val="none" w:sz="0" w:space="0" w:color="auto"/>
      </w:divBdr>
    </w:div>
    <w:div w:id="1905985286">
      <w:bodyDiv w:val="1"/>
      <w:marLeft w:val="0"/>
      <w:marRight w:val="0"/>
      <w:marTop w:val="0"/>
      <w:marBottom w:val="0"/>
      <w:divBdr>
        <w:top w:val="none" w:sz="0" w:space="0" w:color="auto"/>
        <w:left w:val="none" w:sz="0" w:space="0" w:color="auto"/>
        <w:bottom w:val="none" w:sz="0" w:space="0" w:color="auto"/>
        <w:right w:val="none" w:sz="0" w:space="0" w:color="auto"/>
      </w:divBdr>
    </w:div>
    <w:div w:id="1913469781">
      <w:bodyDiv w:val="1"/>
      <w:marLeft w:val="0"/>
      <w:marRight w:val="0"/>
      <w:marTop w:val="0"/>
      <w:marBottom w:val="0"/>
      <w:divBdr>
        <w:top w:val="none" w:sz="0" w:space="0" w:color="auto"/>
        <w:left w:val="none" w:sz="0" w:space="0" w:color="auto"/>
        <w:bottom w:val="none" w:sz="0" w:space="0" w:color="auto"/>
        <w:right w:val="none" w:sz="0" w:space="0" w:color="auto"/>
      </w:divBdr>
    </w:div>
    <w:div w:id="1961911803">
      <w:bodyDiv w:val="1"/>
      <w:marLeft w:val="0"/>
      <w:marRight w:val="0"/>
      <w:marTop w:val="0"/>
      <w:marBottom w:val="0"/>
      <w:divBdr>
        <w:top w:val="none" w:sz="0" w:space="0" w:color="auto"/>
        <w:left w:val="none" w:sz="0" w:space="0" w:color="auto"/>
        <w:bottom w:val="none" w:sz="0" w:space="0" w:color="auto"/>
        <w:right w:val="none" w:sz="0" w:space="0" w:color="auto"/>
      </w:divBdr>
    </w:div>
    <w:div w:id="2002461138">
      <w:bodyDiv w:val="1"/>
      <w:marLeft w:val="0"/>
      <w:marRight w:val="0"/>
      <w:marTop w:val="0"/>
      <w:marBottom w:val="0"/>
      <w:divBdr>
        <w:top w:val="none" w:sz="0" w:space="0" w:color="auto"/>
        <w:left w:val="none" w:sz="0" w:space="0" w:color="auto"/>
        <w:bottom w:val="none" w:sz="0" w:space="0" w:color="auto"/>
        <w:right w:val="none" w:sz="0" w:space="0" w:color="auto"/>
      </w:divBdr>
    </w:div>
    <w:div w:id="2031685178">
      <w:bodyDiv w:val="1"/>
      <w:marLeft w:val="0"/>
      <w:marRight w:val="0"/>
      <w:marTop w:val="0"/>
      <w:marBottom w:val="0"/>
      <w:divBdr>
        <w:top w:val="none" w:sz="0" w:space="0" w:color="auto"/>
        <w:left w:val="none" w:sz="0" w:space="0" w:color="auto"/>
        <w:bottom w:val="none" w:sz="0" w:space="0" w:color="auto"/>
        <w:right w:val="none" w:sz="0" w:space="0" w:color="auto"/>
      </w:divBdr>
    </w:div>
    <w:div w:id="2032951967">
      <w:bodyDiv w:val="1"/>
      <w:marLeft w:val="0"/>
      <w:marRight w:val="0"/>
      <w:marTop w:val="0"/>
      <w:marBottom w:val="0"/>
      <w:divBdr>
        <w:top w:val="none" w:sz="0" w:space="0" w:color="auto"/>
        <w:left w:val="none" w:sz="0" w:space="0" w:color="auto"/>
        <w:bottom w:val="none" w:sz="0" w:space="0" w:color="auto"/>
        <w:right w:val="none" w:sz="0" w:space="0" w:color="auto"/>
      </w:divBdr>
    </w:div>
    <w:div w:id="2033535742">
      <w:bodyDiv w:val="1"/>
      <w:marLeft w:val="0"/>
      <w:marRight w:val="0"/>
      <w:marTop w:val="0"/>
      <w:marBottom w:val="0"/>
      <w:divBdr>
        <w:top w:val="none" w:sz="0" w:space="0" w:color="auto"/>
        <w:left w:val="none" w:sz="0" w:space="0" w:color="auto"/>
        <w:bottom w:val="none" w:sz="0" w:space="0" w:color="auto"/>
        <w:right w:val="none" w:sz="0" w:space="0" w:color="auto"/>
      </w:divBdr>
    </w:div>
    <w:div w:id="206867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ctyrlistekostrava.cz/" TargetMode="External"/><Relationship Id="rId18" Type="http://schemas.openxmlformats.org/officeDocument/2006/relationships/image" Target="media/image2.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zakazky.ctyrlistekostrava.cz/" TargetMode="External"/><Relationship Id="rId7" Type="http://schemas.openxmlformats.org/officeDocument/2006/relationships/settings" Target="settings.xml"/><Relationship Id="rId12" Type="http://schemas.openxmlformats.org/officeDocument/2006/relationships/hyperlink" Target="https://www.ctyrlistekostrava.cz/" TargetMode="External"/><Relationship Id="rId17" Type="http://schemas.openxmlformats.org/officeDocument/2006/relationships/hyperlink" Target="https://zakazky.ctyrlistekostrava.cz/" TargetMode="External"/><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ezak.cz/" TargetMode="External"/><Relationship Id="rId20" Type="http://schemas.openxmlformats.org/officeDocument/2006/relationships/hyperlink" Target="https://zakazky.ctyrlistekostrava.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zakazky.ctyrlistekostrava.c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ellner.lukas@ctyrlistekostrav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kop.vratislav@ctyrlistekostrava.cz" TargetMode="External"/><Relationship Id="rId22" Type="http://schemas.openxmlformats.org/officeDocument/2006/relationships/hyperlink" Target="https://zakazky.ctyrlistekostrava.cz/"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6AB1116EFD7047B813A845F146E436" ma:contentTypeVersion="12" ma:contentTypeDescription="Vytvoří nový dokument" ma:contentTypeScope="" ma:versionID="843d5442172c0a74897fe7dd5b2de3c6">
  <xsd:schema xmlns:xsd="http://www.w3.org/2001/XMLSchema" xmlns:xs="http://www.w3.org/2001/XMLSchema" xmlns:p="http://schemas.microsoft.com/office/2006/metadata/properties" xmlns:ns3="48a46d0c-438f-48a3-ac22-a382d0f4ff5b" targetNamespace="http://schemas.microsoft.com/office/2006/metadata/properties" ma:root="true" ma:fieldsID="ac663ae304cbcd234e2ed652a7ad166d" ns3:_="">
    <xsd:import namespace="48a46d0c-438f-48a3-ac22-a382d0f4ff5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46d0c-438f-48a3-ac22-a382d0f4f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a46d0c-438f-48a3-ac22-a382d0f4ff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8E37-0859-4E00-AB47-19C6890E1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46d0c-438f-48a3-ac22-a382d0f4f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C1A19-D5E6-48DA-9A6E-3AD999C81FA0}">
  <ds:schemaRefs>
    <ds:schemaRef ds:uri="http://schemas.microsoft.com/sharepoint/v3/contenttype/forms"/>
  </ds:schemaRefs>
</ds:datastoreItem>
</file>

<file path=customXml/itemProps3.xml><?xml version="1.0" encoding="utf-8"?>
<ds:datastoreItem xmlns:ds="http://schemas.openxmlformats.org/officeDocument/2006/customXml" ds:itemID="{5407018F-06ED-4811-B3CD-8C314A418C7F}">
  <ds:schemaRefs>
    <ds:schemaRef ds:uri="http://schemas.microsoft.com/office/2006/metadata/properties"/>
    <ds:schemaRef ds:uri="http://schemas.microsoft.com/office/infopath/2007/PartnerControls"/>
    <ds:schemaRef ds:uri="48a46d0c-438f-48a3-ac22-a382d0f4ff5b"/>
  </ds:schemaRefs>
</ds:datastoreItem>
</file>

<file path=customXml/itemProps4.xml><?xml version="1.0" encoding="utf-8"?>
<ds:datastoreItem xmlns:ds="http://schemas.openxmlformats.org/officeDocument/2006/customXml" ds:itemID="{D50A843B-D82D-4F33-8219-A3FC94D4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22</Pages>
  <Words>4960</Words>
  <Characters>29270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Výzva zájemcům k předložení cenové nabídky a prokázání kvalifikace na uzavření smlouvy na plnění veřejné zakázky malého rozsahu</vt:lpstr>
    </vt:vector>
  </TitlesOfParts>
  <Company>Home</Company>
  <LinksUpToDate>false</LinksUpToDate>
  <CharactersWithSpaces>34162</CharactersWithSpaces>
  <SharedDoc>false</SharedDoc>
  <HLinks>
    <vt:vector size="60" baseType="variant">
      <vt:variant>
        <vt:i4>458826</vt:i4>
      </vt:variant>
      <vt:variant>
        <vt:i4>27</vt:i4>
      </vt:variant>
      <vt:variant>
        <vt:i4>0</vt:i4>
      </vt:variant>
      <vt:variant>
        <vt:i4>5</vt:i4>
      </vt:variant>
      <vt:variant>
        <vt:lpwstr>https://zakazky.ctyrlistekostrava.cz/</vt:lpwstr>
      </vt:variant>
      <vt:variant>
        <vt:lpwstr/>
      </vt:variant>
      <vt:variant>
        <vt:i4>458826</vt:i4>
      </vt:variant>
      <vt:variant>
        <vt:i4>24</vt:i4>
      </vt:variant>
      <vt:variant>
        <vt:i4>0</vt:i4>
      </vt:variant>
      <vt:variant>
        <vt:i4>5</vt:i4>
      </vt:variant>
      <vt:variant>
        <vt:lpwstr>https://zakazky.ctyrlistekostrava.cz/</vt:lpwstr>
      </vt:variant>
      <vt:variant>
        <vt:lpwstr/>
      </vt:variant>
      <vt:variant>
        <vt:i4>458826</vt:i4>
      </vt:variant>
      <vt:variant>
        <vt:i4>21</vt:i4>
      </vt:variant>
      <vt:variant>
        <vt:i4>0</vt:i4>
      </vt:variant>
      <vt:variant>
        <vt:i4>5</vt:i4>
      </vt:variant>
      <vt:variant>
        <vt:lpwstr>https://zakazky.ctyrlistekostrava.cz/</vt:lpwstr>
      </vt:variant>
      <vt:variant>
        <vt:lpwstr/>
      </vt:variant>
      <vt:variant>
        <vt:i4>458826</vt:i4>
      </vt:variant>
      <vt:variant>
        <vt:i4>18</vt:i4>
      </vt:variant>
      <vt:variant>
        <vt:i4>0</vt:i4>
      </vt:variant>
      <vt:variant>
        <vt:i4>5</vt:i4>
      </vt:variant>
      <vt:variant>
        <vt:lpwstr>https://zakazky.ctyrlistekostrava.cz/</vt:lpwstr>
      </vt:variant>
      <vt:variant>
        <vt:lpwstr/>
      </vt:variant>
      <vt:variant>
        <vt:i4>2621461</vt:i4>
      </vt:variant>
      <vt:variant>
        <vt:i4>15</vt:i4>
      </vt:variant>
      <vt:variant>
        <vt:i4>0</vt:i4>
      </vt:variant>
      <vt:variant>
        <vt:i4>5</vt:i4>
      </vt:variant>
      <vt:variant>
        <vt:lpwstr>mailto:podpora@ezak.cz</vt:lpwstr>
      </vt:variant>
      <vt:variant>
        <vt:lpwstr/>
      </vt:variant>
      <vt:variant>
        <vt:i4>2031742</vt:i4>
      </vt:variant>
      <vt:variant>
        <vt:i4>12</vt:i4>
      </vt:variant>
      <vt:variant>
        <vt:i4>0</vt:i4>
      </vt:variant>
      <vt:variant>
        <vt:i4>5</vt:i4>
      </vt:variant>
      <vt:variant>
        <vt:lpwstr>https://ezak.e-tenders.cz/data/manual/QCM.Podepisovaci_applet.pdf</vt:lpwstr>
      </vt:variant>
      <vt:variant>
        <vt:lpwstr/>
      </vt:variant>
      <vt:variant>
        <vt:i4>5177426</vt:i4>
      </vt:variant>
      <vt:variant>
        <vt:i4>9</vt:i4>
      </vt:variant>
      <vt:variant>
        <vt:i4>0</vt:i4>
      </vt:variant>
      <vt:variant>
        <vt:i4>5</vt:i4>
      </vt:variant>
      <vt:variant>
        <vt:lpwstr>https://ezak.e-tenders.cz/data/manual/EZAK-Manual-Dodavatele.pdf</vt:lpwstr>
      </vt:variant>
      <vt:variant>
        <vt:lpwstr/>
      </vt:variant>
      <vt:variant>
        <vt:i4>458826</vt:i4>
      </vt:variant>
      <vt:variant>
        <vt:i4>6</vt:i4>
      </vt:variant>
      <vt:variant>
        <vt:i4>0</vt:i4>
      </vt:variant>
      <vt:variant>
        <vt:i4>5</vt:i4>
      </vt:variant>
      <vt:variant>
        <vt:lpwstr>https://zakazky.ctyrlistekostrava.cz/</vt:lpwstr>
      </vt:variant>
      <vt:variant>
        <vt:lpwstr/>
      </vt:variant>
      <vt:variant>
        <vt:i4>8061051</vt:i4>
      </vt:variant>
      <vt:variant>
        <vt:i4>3</vt:i4>
      </vt:variant>
      <vt:variant>
        <vt:i4>0</vt:i4>
      </vt:variant>
      <vt:variant>
        <vt:i4>5</vt:i4>
      </vt:variant>
      <vt:variant>
        <vt:lpwstr>http://ezak.cz/</vt:lpwstr>
      </vt:variant>
      <vt:variant>
        <vt:lpwstr/>
      </vt:variant>
      <vt:variant>
        <vt:i4>458826</vt:i4>
      </vt:variant>
      <vt:variant>
        <vt:i4>0</vt:i4>
      </vt:variant>
      <vt:variant>
        <vt:i4>0</vt:i4>
      </vt:variant>
      <vt:variant>
        <vt:i4>5</vt:i4>
      </vt:variant>
      <vt:variant>
        <vt:lpwstr>https://zakazky.ctyrlistekostrava.cz/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zájemcům k předložení cenové nabídky a prokázání kvalifikace na uzavření smlouvy na plnění veřejné zakázky malého rozsahu</dc:title>
  <dc:subject/>
  <dc:creator>Standa Richtar</dc:creator>
  <cp:keywords/>
  <dc:description/>
  <cp:lastModifiedBy>Kupcová Gabriela</cp:lastModifiedBy>
  <cp:revision>21</cp:revision>
  <cp:lastPrinted>2025-04-09T08:54:00Z</cp:lastPrinted>
  <dcterms:created xsi:type="dcterms:W3CDTF">2025-04-04T11:14:00Z</dcterms:created>
  <dcterms:modified xsi:type="dcterms:W3CDTF">2025-04-09T11:36:00Z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0x010100B36AB1116EFD7047B813A845F146E436</vt:lpwstr>
  </property>
</Properties>
</file>